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9A12F0"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9A12F0">
        <w:rPr>
          <w:rFonts w:ascii="Verdana" w:eastAsia="Verdana" w:hAnsi="Verdana" w:cs="Times New Roman"/>
          <w:b/>
        </w:rPr>
        <w:t>ZAŁĄCZNIK NR 3 DO SWZ -  FORMULARZ OFERTY  (WZÓR)</w:t>
      </w:r>
    </w:p>
    <w:p w14:paraId="40B95D0E" w14:textId="6450A37A" w:rsidR="00B67D39" w:rsidRPr="009A12F0" w:rsidRDefault="00B67D39" w:rsidP="00535E9B">
      <w:pPr>
        <w:jc w:val="right"/>
        <w:rPr>
          <w:rFonts w:ascii="Verdana" w:eastAsia="Verdana" w:hAnsi="Verdana" w:cs="Times New Roman"/>
          <w:b/>
        </w:rPr>
      </w:pPr>
    </w:p>
    <w:p w14:paraId="049C5D5C" w14:textId="77777777" w:rsidR="009A129D" w:rsidRPr="009A12F0"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483EBA" w:rsidRPr="009A12F0" w14:paraId="7AAC9FB8" w14:textId="77777777" w:rsidTr="00526926">
        <w:trPr>
          <w:trHeight w:val="1820"/>
        </w:trPr>
        <w:tc>
          <w:tcPr>
            <w:tcW w:w="3823" w:type="dxa"/>
            <w:tcBorders>
              <w:right w:val="single" w:sz="4" w:space="0" w:color="auto"/>
            </w:tcBorders>
          </w:tcPr>
          <w:p w14:paraId="40DDE0E1" w14:textId="77777777" w:rsidR="00B67D39" w:rsidRPr="009A12F0" w:rsidRDefault="00B67D39" w:rsidP="00DA06EB">
            <w:pPr>
              <w:ind w:right="28"/>
              <w:rPr>
                <w:rFonts w:asciiTheme="minorHAnsi" w:hAnsiTheme="minorHAnsi" w:cstheme="minorHAnsi"/>
                <w:b/>
                <w:i/>
                <w:iCs/>
                <w:u w:val="single"/>
              </w:rPr>
            </w:pPr>
            <w:r w:rsidRPr="009A12F0">
              <w:rPr>
                <w:rFonts w:asciiTheme="minorHAnsi" w:hAnsiTheme="minorHAnsi" w:cstheme="minorHAnsi"/>
                <w:b/>
                <w:i/>
                <w:iCs/>
                <w:u w:val="single"/>
              </w:rPr>
              <w:t>Wykonawca</w:t>
            </w:r>
          </w:p>
          <w:p w14:paraId="1B08FF11" w14:textId="1122C6E6" w:rsidR="00B67D39" w:rsidRPr="009A12F0" w:rsidRDefault="00B67D39" w:rsidP="00DA06EB">
            <w:pPr>
              <w:ind w:right="28"/>
              <w:rPr>
                <w:rFonts w:asciiTheme="minorHAnsi" w:hAnsiTheme="minorHAnsi" w:cstheme="minorHAnsi"/>
              </w:rPr>
            </w:pPr>
          </w:p>
          <w:p w14:paraId="7E352949" w14:textId="77777777" w:rsidR="00B67D39" w:rsidRPr="009A12F0" w:rsidRDefault="00B67D39" w:rsidP="00DA06EB">
            <w:pPr>
              <w:ind w:right="28"/>
              <w:rPr>
                <w:rFonts w:asciiTheme="minorHAnsi" w:hAnsiTheme="minorHAnsi" w:cstheme="minorHAnsi"/>
              </w:rPr>
            </w:pPr>
          </w:p>
          <w:p w14:paraId="432DF529" w14:textId="77777777" w:rsidR="00B67D39" w:rsidRPr="009A12F0" w:rsidRDefault="00B67D39" w:rsidP="00DA06EB">
            <w:pPr>
              <w:ind w:right="28"/>
              <w:jc w:val="center"/>
              <w:rPr>
                <w:rFonts w:asciiTheme="minorHAnsi" w:hAnsiTheme="minorHAnsi" w:cstheme="minorHAnsi"/>
              </w:rPr>
            </w:pPr>
            <w:r w:rsidRPr="009A12F0">
              <w:rPr>
                <w:rFonts w:asciiTheme="minorHAnsi" w:hAnsiTheme="minorHAnsi" w:cstheme="minorHAnsi"/>
              </w:rPr>
              <w:t>…………………………………………………</w:t>
            </w:r>
          </w:p>
          <w:p w14:paraId="5522F265" w14:textId="135636DB" w:rsidR="00B67D39" w:rsidRPr="009A12F0" w:rsidRDefault="00B67D39" w:rsidP="00DA06EB">
            <w:pPr>
              <w:ind w:right="28"/>
              <w:jc w:val="center"/>
              <w:rPr>
                <w:rFonts w:asciiTheme="minorHAnsi" w:hAnsiTheme="minorHAnsi" w:cstheme="minorHAnsi"/>
              </w:rPr>
            </w:pPr>
            <w:r w:rsidRPr="009A12F0">
              <w:rPr>
                <w:rFonts w:asciiTheme="minorHAnsi" w:hAnsiTheme="minorHAnsi" w:cstheme="minorHAnsi"/>
              </w:rPr>
              <w:t>………………………………………………</w:t>
            </w:r>
          </w:p>
          <w:p w14:paraId="38B9F7FD" w14:textId="77777777" w:rsidR="00B67D39" w:rsidRPr="009A12F0" w:rsidRDefault="00B67D39" w:rsidP="00DA06EB">
            <w:pPr>
              <w:ind w:right="28"/>
              <w:jc w:val="center"/>
              <w:rPr>
                <w:rFonts w:asciiTheme="minorHAnsi" w:hAnsiTheme="minorHAnsi" w:cstheme="minorHAnsi"/>
                <w:i/>
              </w:rPr>
            </w:pPr>
            <w:r w:rsidRPr="009A12F0">
              <w:rPr>
                <w:rFonts w:asciiTheme="minorHAnsi" w:hAnsiTheme="minorHAnsi" w:cstheme="minorHAnsi"/>
                <w:i/>
              </w:rPr>
              <w:t>Nazwa i adres</w:t>
            </w:r>
          </w:p>
          <w:p w14:paraId="516B82F2" w14:textId="77777777" w:rsidR="00B67D39" w:rsidRPr="009A12F0"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9A12F0"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9A12F0" w:rsidRDefault="00B67D39" w:rsidP="00DA06EB">
            <w:pPr>
              <w:spacing w:line="360" w:lineRule="auto"/>
              <w:rPr>
                <w:rFonts w:asciiTheme="minorHAnsi" w:eastAsiaTheme="majorEastAsia" w:hAnsiTheme="minorHAnsi" w:cstheme="minorHAnsi"/>
                <w:b/>
                <w:i/>
                <w:iCs/>
                <w:u w:val="single"/>
              </w:rPr>
            </w:pPr>
            <w:r w:rsidRPr="009A12F0">
              <w:rPr>
                <w:rFonts w:asciiTheme="minorHAnsi" w:eastAsiaTheme="majorEastAsia" w:hAnsiTheme="minorHAnsi" w:cstheme="minorHAnsi"/>
                <w:b/>
                <w:i/>
                <w:iCs/>
                <w:u w:val="single"/>
              </w:rPr>
              <w:t xml:space="preserve">Zamawiający </w:t>
            </w:r>
          </w:p>
          <w:p w14:paraId="193E40B5" w14:textId="77777777" w:rsidR="00B67D39" w:rsidRPr="009A12F0" w:rsidRDefault="00B67D39" w:rsidP="00DA06EB">
            <w:pPr>
              <w:spacing w:before="120" w:after="120"/>
              <w:contextualSpacing/>
              <w:jc w:val="center"/>
              <w:rPr>
                <w:rFonts w:asciiTheme="minorHAnsi" w:hAnsiTheme="minorHAnsi" w:cstheme="minorHAnsi"/>
                <w:b/>
              </w:rPr>
            </w:pPr>
            <w:r w:rsidRPr="009A12F0">
              <w:rPr>
                <w:rFonts w:asciiTheme="minorHAnsi" w:hAnsiTheme="minorHAnsi" w:cstheme="minorHAnsi"/>
                <w:b/>
              </w:rPr>
              <w:t>PGE Dystrybucja S.A.</w:t>
            </w:r>
          </w:p>
          <w:p w14:paraId="0445261E" w14:textId="77777777" w:rsidR="00B67D39" w:rsidRPr="009A12F0" w:rsidRDefault="00B67D39" w:rsidP="00DA06EB">
            <w:pPr>
              <w:spacing w:before="120" w:after="120"/>
              <w:contextualSpacing/>
              <w:jc w:val="center"/>
              <w:rPr>
                <w:rFonts w:asciiTheme="minorHAnsi" w:hAnsiTheme="minorHAnsi" w:cstheme="minorHAnsi"/>
              </w:rPr>
            </w:pPr>
            <w:r w:rsidRPr="009A12F0">
              <w:rPr>
                <w:rFonts w:asciiTheme="minorHAnsi" w:hAnsiTheme="minorHAnsi" w:cstheme="minorHAnsi"/>
              </w:rPr>
              <w:t>w imieniu i na rzecz której działa:</w:t>
            </w:r>
          </w:p>
          <w:p w14:paraId="3F4CA6ED" w14:textId="323EEE94" w:rsidR="00B67D39" w:rsidRPr="009A12F0" w:rsidRDefault="00B67D39" w:rsidP="00F44978">
            <w:pPr>
              <w:spacing w:before="120" w:after="120"/>
              <w:contextualSpacing/>
              <w:jc w:val="center"/>
              <w:rPr>
                <w:rFonts w:asciiTheme="minorHAnsi" w:eastAsiaTheme="majorEastAsia" w:hAnsiTheme="minorHAnsi" w:cstheme="minorHAnsi"/>
                <w:i/>
                <w:iCs/>
              </w:rPr>
            </w:pPr>
            <w:r w:rsidRPr="009A12F0">
              <w:rPr>
                <w:rFonts w:asciiTheme="minorHAnsi" w:hAnsiTheme="minorHAnsi" w:cstheme="minorHAnsi"/>
                <w:b/>
              </w:rPr>
              <w:t xml:space="preserve">PGE Dystrybucja S.A. Oddział </w:t>
            </w:r>
            <w:r w:rsidR="00F44978" w:rsidRPr="009A12F0">
              <w:rPr>
                <w:rFonts w:asciiTheme="minorHAnsi" w:hAnsiTheme="minorHAnsi" w:cstheme="minorHAnsi"/>
                <w:b/>
              </w:rPr>
              <w:t>Białystok</w:t>
            </w:r>
          </w:p>
        </w:tc>
      </w:tr>
    </w:tbl>
    <w:p w14:paraId="60A40DD1" w14:textId="39937CC3" w:rsidR="00A62B4C" w:rsidRPr="009A12F0" w:rsidRDefault="00A62B4C" w:rsidP="008E41A4">
      <w:pPr>
        <w:rPr>
          <w:rFonts w:ascii="Verdana" w:eastAsia="Verdana" w:hAnsi="Verdana" w:cs="Times New Roman"/>
          <w:b/>
        </w:rPr>
      </w:pPr>
    </w:p>
    <w:p w14:paraId="396B949A" w14:textId="77777777" w:rsidR="00A62B4C" w:rsidRPr="009A12F0" w:rsidRDefault="00A62B4C" w:rsidP="00A62B4C">
      <w:pPr>
        <w:rPr>
          <w:rFonts w:ascii="Verdana" w:eastAsia="Verdana" w:hAnsi="Verdana" w:cs="Times New Roman"/>
        </w:rPr>
      </w:pPr>
    </w:p>
    <w:p w14:paraId="50FE6A55" w14:textId="4555BC84" w:rsidR="00381365" w:rsidRPr="009A12F0" w:rsidRDefault="00B67D39" w:rsidP="00381365">
      <w:pPr>
        <w:tabs>
          <w:tab w:val="left" w:pos="1628"/>
        </w:tabs>
        <w:jc w:val="center"/>
        <w:rPr>
          <w:rFonts w:cstheme="minorHAnsi"/>
          <w:b/>
          <w:szCs w:val="18"/>
        </w:rPr>
      </w:pPr>
      <w:r w:rsidRPr="009A12F0">
        <w:rPr>
          <w:rFonts w:cstheme="minorHAnsi"/>
          <w:b/>
          <w:szCs w:val="18"/>
        </w:rPr>
        <w:t>OFERTA</w:t>
      </w:r>
    </w:p>
    <w:p w14:paraId="374FBE27" w14:textId="77777777" w:rsidR="00A62B4C" w:rsidRPr="009A12F0" w:rsidRDefault="00A62B4C" w:rsidP="00A62B4C">
      <w:pPr>
        <w:rPr>
          <w:rFonts w:eastAsia="Verdana" w:cs="Times New Roman"/>
          <w:szCs w:val="18"/>
        </w:rPr>
      </w:pPr>
    </w:p>
    <w:p w14:paraId="58D1188E" w14:textId="0CE2CC4E" w:rsidR="00A04A3B" w:rsidRPr="009A12F0" w:rsidRDefault="00B67D39" w:rsidP="00A04A3B">
      <w:pPr>
        <w:pStyle w:val="Akapitzlist"/>
        <w:spacing w:before="120" w:line="276" w:lineRule="auto"/>
        <w:ind w:left="284"/>
        <w:jc w:val="both"/>
        <w:outlineLvl w:val="0"/>
        <w:rPr>
          <w:rFonts w:ascii="Verdana" w:hAnsi="Verdana"/>
          <w:b/>
          <w:bCs/>
          <w:szCs w:val="18"/>
        </w:rPr>
      </w:pPr>
      <w:r w:rsidRPr="009A12F0">
        <w:rPr>
          <w:rFonts w:cstheme="minorHAnsi"/>
          <w:szCs w:val="18"/>
          <w:lang w:eastAsia="pl-PL"/>
        </w:rPr>
        <w:t>Doty</w:t>
      </w:r>
      <w:r w:rsidR="009E23A0" w:rsidRPr="009A12F0">
        <w:rPr>
          <w:rFonts w:cstheme="minorHAnsi"/>
          <w:szCs w:val="18"/>
          <w:lang w:eastAsia="pl-PL"/>
        </w:rPr>
        <w:t xml:space="preserve">czy postępowania zakupowego nr </w:t>
      </w:r>
      <w:r w:rsidR="00691AC3" w:rsidRPr="009A12F0">
        <w:rPr>
          <w:rFonts w:cstheme="minorHAnsi"/>
          <w:b/>
          <w:szCs w:val="18"/>
          <w:lang w:eastAsia="pl-PL"/>
        </w:rPr>
        <w:t>POST/DYS/OB/GZ/0</w:t>
      </w:r>
      <w:r w:rsidR="00A5261A" w:rsidRPr="009A12F0">
        <w:rPr>
          <w:rFonts w:cstheme="minorHAnsi"/>
          <w:b/>
          <w:szCs w:val="18"/>
          <w:lang w:eastAsia="pl-PL"/>
        </w:rPr>
        <w:t>00</w:t>
      </w:r>
      <w:r w:rsidR="00234C05" w:rsidRPr="009A12F0">
        <w:rPr>
          <w:rFonts w:cstheme="minorHAnsi"/>
          <w:b/>
          <w:szCs w:val="18"/>
          <w:lang w:eastAsia="pl-PL"/>
        </w:rPr>
        <w:t>48</w:t>
      </w:r>
      <w:r w:rsidR="009E23A0" w:rsidRPr="009A12F0">
        <w:rPr>
          <w:rFonts w:cstheme="minorHAnsi"/>
          <w:b/>
          <w:szCs w:val="18"/>
          <w:lang w:eastAsia="pl-PL"/>
        </w:rPr>
        <w:t>/202</w:t>
      </w:r>
      <w:r w:rsidR="00A5261A" w:rsidRPr="009A12F0">
        <w:rPr>
          <w:rFonts w:cstheme="minorHAnsi"/>
          <w:b/>
          <w:szCs w:val="18"/>
          <w:lang w:eastAsia="pl-PL"/>
        </w:rPr>
        <w:t>6</w:t>
      </w:r>
      <w:r w:rsidRPr="009A12F0">
        <w:rPr>
          <w:rFonts w:cstheme="minorHAnsi"/>
          <w:szCs w:val="18"/>
          <w:lang w:eastAsia="pl-PL"/>
        </w:rPr>
        <w:t xml:space="preserve"> prowadzonego w trybie</w:t>
      </w:r>
      <w:r w:rsidR="00680A65" w:rsidRPr="009A12F0">
        <w:rPr>
          <w:rFonts w:cstheme="minorHAnsi"/>
          <w:szCs w:val="18"/>
          <w:lang w:eastAsia="pl-PL"/>
        </w:rPr>
        <w:t xml:space="preserve"> przetargu nieograniczonego pn.</w:t>
      </w:r>
      <w:r w:rsidRPr="009A12F0">
        <w:rPr>
          <w:rFonts w:cstheme="minorHAnsi"/>
          <w:szCs w:val="18"/>
          <w:lang w:eastAsia="pl-PL"/>
        </w:rPr>
        <w:t xml:space="preserve"> </w:t>
      </w:r>
      <w:r w:rsidR="00234C05" w:rsidRPr="009A12F0">
        <w:rPr>
          <w:rFonts w:ascii="Verdana" w:hAnsi="Verdana"/>
          <w:b/>
          <w:bCs/>
          <w:szCs w:val="18"/>
        </w:rPr>
        <w:t>Dostawa części zamiennych do samochodów eksploatowanych w PGE Dystrybucja S.A. Oddział Białystok</w:t>
      </w:r>
    </w:p>
    <w:p w14:paraId="2484D15D" w14:textId="77777777" w:rsidR="00234C05" w:rsidRPr="009A12F0" w:rsidRDefault="00234C05" w:rsidP="00A04A3B">
      <w:pPr>
        <w:pStyle w:val="Akapitzlist"/>
        <w:spacing w:before="120" w:line="276" w:lineRule="auto"/>
        <w:ind w:left="284"/>
        <w:jc w:val="both"/>
        <w:outlineLvl w:val="0"/>
        <w:rPr>
          <w:rFonts w:eastAsia="Verdana" w:cs="Times New Roman"/>
          <w:szCs w:val="18"/>
        </w:rPr>
      </w:pPr>
    </w:p>
    <w:p w14:paraId="323FFB31" w14:textId="77777777" w:rsidR="00B67D39" w:rsidRPr="009A12F0" w:rsidRDefault="00B67D39" w:rsidP="00715360">
      <w:pPr>
        <w:pStyle w:val="Akapitzlist"/>
        <w:numPr>
          <w:ilvl w:val="5"/>
          <w:numId w:val="28"/>
        </w:numPr>
        <w:spacing w:line="240" w:lineRule="exact"/>
        <w:ind w:left="284" w:hanging="284"/>
        <w:jc w:val="both"/>
        <w:rPr>
          <w:rFonts w:cstheme="minorHAnsi"/>
          <w:b/>
          <w:szCs w:val="18"/>
        </w:rPr>
      </w:pPr>
      <w:r w:rsidRPr="009A12F0">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A12F0" w:rsidRPr="009A12F0"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9A12F0"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9A12F0" w:rsidRDefault="00B67D39" w:rsidP="00807D09">
            <w:pPr>
              <w:spacing w:before="100" w:beforeAutospacing="1" w:after="100" w:afterAutospacing="1"/>
              <w:ind w:left="426" w:hanging="426"/>
              <w:jc w:val="center"/>
              <w:rPr>
                <w:rFonts w:cs="Arial"/>
                <w:szCs w:val="18"/>
                <w:lang w:eastAsia="pl-PL"/>
              </w:rPr>
            </w:pPr>
            <w:r w:rsidRPr="009A12F0">
              <w:rPr>
                <w:rFonts w:cs="Arial"/>
                <w:szCs w:val="18"/>
                <w:lang w:eastAsia="pl-PL"/>
              </w:rPr>
              <w:t>Nazwa i adres Wykonawcy, NIP, REGON</w:t>
            </w:r>
          </w:p>
        </w:tc>
      </w:tr>
      <w:tr w:rsidR="00B67D39" w:rsidRPr="009A12F0" w14:paraId="2E27C86E" w14:textId="77777777" w:rsidTr="009A129D">
        <w:trPr>
          <w:trHeight w:val="532"/>
        </w:trPr>
        <w:tc>
          <w:tcPr>
            <w:tcW w:w="2694" w:type="dxa"/>
            <w:vAlign w:val="center"/>
          </w:tcPr>
          <w:p w14:paraId="1437F1D9" w14:textId="77777777" w:rsidR="00B67D39" w:rsidRPr="009A12F0" w:rsidRDefault="00B67D39" w:rsidP="00807D09">
            <w:pPr>
              <w:spacing w:before="100" w:beforeAutospacing="1" w:after="100" w:afterAutospacing="1"/>
              <w:ind w:left="426" w:hanging="426"/>
              <w:jc w:val="center"/>
              <w:rPr>
                <w:rFonts w:cs="Arial"/>
                <w:b/>
                <w:szCs w:val="18"/>
                <w:lang w:eastAsia="pl-PL"/>
              </w:rPr>
            </w:pPr>
            <w:r w:rsidRPr="009A12F0">
              <w:rPr>
                <w:rFonts w:cs="Arial"/>
                <w:b/>
                <w:szCs w:val="18"/>
                <w:lang w:eastAsia="pl-PL"/>
              </w:rPr>
              <w:t>Wykonawca</w:t>
            </w:r>
            <w:r w:rsidRPr="009A12F0">
              <w:rPr>
                <w:rFonts w:cs="Arial"/>
                <w:b/>
                <w:szCs w:val="18"/>
                <w:vertAlign w:val="superscript"/>
                <w:lang w:eastAsia="pl-PL"/>
              </w:rPr>
              <w:footnoteReference w:id="1"/>
            </w:r>
          </w:p>
        </w:tc>
        <w:tc>
          <w:tcPr>
            <w:tcW w:w="7224" w:type="dxa"/>
            <w:vAlign w:val="center"/>
          </w:tcPr>
          <w:p w14:paraId="4145CF20" w14:textId="77777777" w:rsidR="00B67D39" w:rsidRPr="009A12F0"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9A12F0" w:rsidRDefault="00B67D39" w:rsidP="00807D09">
      <w:pPr>
        <w:pStyle w:val="Akapitzlist"/>
        <w:spacing w:line="240" w:lineRule="exact"/>
        <w:ind w:left="426" w:hanging="426"/>
        <w:rPr>
          <w:rFonts w:cstheme="minorHAnsi"/>
          <w:b/>
          <w:szCs w:val="18"/>
        </w:rPr>
      </w:pPr>
    </w:p>
    <w:p w14:paraId="22D9D8B5" w14:textId="77777777" w:rsidR="00B67D39" w:rsidRPr="009A12F0" w:rsidRDefault="00B67D39" w:rsidP="00807D09">
      <w:pPr>
        <w:spacing w:line="240" w:lineRule="exact"/>
        <w:ind w:firstLine="284"/>
        <w:jc w:val="both"/>
        <w:rPr>
          <w:rFonts w:cstheme="minorHAnsi"/>
          <w:b/>
          <w:szCs w:val="18"/>
        </w:rPr>
      </w:pPr>
      <w:r w:rsidRPr="009A12F0">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A12F0" w:rsidRPr="009A12F0" w14:paraId="2D9CD132" w14:textId="77777777" w:rsidTr="009A129D">
        <w:tc>
          <w:tcPr>
            <w:tcW w:w="2694" w:type="dxa"/>
            <w:shd w:val="clear" w:color="auto" w:fill="F2F2F2" w:themeFill="background1" w:themeFillShade="F2"/>
          </w:tcPr>
          <w:p w14:paraId="1A5B6289" w14:textId="77777777" w:rsidR="00B67D39" w:rsidRPr="009A12F0" w:rsidRDefault="00B67D39" w:rsidP="00807D09">
            <w:pPr>
              <w:spacing w:before="100" w:line="240" w:lineRule="exact"/>
              <w:ind w:left="426" w:hanging="426"/>
              <w:jc w:val="center"/>
              <w:rPr>
                <w:rFonts w:cstheme="minorHAnsi"/>
                <w:szCs w:val="18"/>
              </w:rPr>
            </w:pPr>
            <w:r w:rsidRPr="009A12F0">
              <w:rPr>
                <w:rFonts w:cstheme="minorHAnsi"/>
                <w:szCs w:val="18"/>
              </w:rPr>
              <w:t>Imię i nazwisko</w:t>
            </w:r>
          </w:p>
        </w:tc>
        <w:tc>
          <w:tcPr>
            <w:tcW w:w="7224" w:type="dxa"/>
          </w:tcPr>
          <w:p w14:paraId="3EDFDFE3" w14:textId="77777777" w:rsidR="00B67D39" w:rsidRPr="009A12F0" w:rsidRDefault="00B67D39" w:rsidP="00807D09">
            <w:pPr>
              <w:spacing w:before="100" w:line="240" w:lineRule="exact"/>
              <w:ind w:left="426" w:hanging="426"/>
              <w:rPr>
                <w:rFonts w:cstheme="minorHAnsi"/>
                <w:szCs w:val="18"/>
              </w:rPr>
            </w:pPr>
          </w:p>
        </w:tc>
      </w:tr>
      <w:tr w:rsidR="009A12F0" w:rsidRPr="009A12F0" w14:paraId="607536AD" w14:textId="77777777" w:rsidTr="009A129D">
        <w:tc>
          <w:tcPr>
            <w:tcW w:w="2694" w:type="dxa"/>
            <w:shd w:val="clear" w:color="auto" w:fill="F2F2F2" w:themeFill="background1" w:themeFillShade="F2"/>
          </w:tcPr>
          <w:p w14:paraId="74123ACF" w14:textId="77777777" w:rsidR="00B67D39" w:rsidRPr="009A12F0" w:rsidRDefault="00B67D39" w:rsidP="00807D09">
            <w:pPr>
              <w:spacing w:before="100" w:line="240" w:lineRule="exact"/>
              <w:ind w:left="426" w:hanging="426"/>
              <w:jc w:val="center"/>
              <w:rPr>
                <w:rFonts w:cstheme="minorHAnsi"/>
                <w:szCs w:val="18"/>
              </w:rPr>
            </w:pPr>
            <w:r w:rsidRPr="009A12F0">
              <w:rPr>
                <w:rFonts w:cstheme="minorHAnsi"/>
                <w:szCs w:val="18"/>
              </w:rPr>
              <w:t>Firma i adres</w:t>
            </w:r>
          </w:p>
        </w:tc>
        <w:tc>
          <w:tcPr>
            <w:tcW w:w="7224" w:type="dxa"/>
          </w:tcPr>
          <w:p w14:paraId="7A671A9F" w14:textId="77777777" w:rsidR="00B67D39" w:rsidRPr="009A12F0" w:rsidRDefault="00B67D39" w:rsidP="00807D09">
            <w:pPr>
              <w:spacing w:before="100" w:line="240" w:lineRule="exact"/>
              <w:ind w:left="426" w:hanging="426"/>
              <w:rPr>
                <w:rFonts w:cstheme="minorHAnsi"/>
                <w:szCs w:val="18"/>
              </w:rPr>
            </w:pPr>
          </w:p>
        </w:tc>
      </w:tr>
      <w:tr w:rsidR="009A12F0" w:rsidRPr="009A12F0" w14:paraId="632C11F3" w14:textId="77777777" w:rsidTr="009A129D">
        <w:tc>
          <w:tcPr>
            <w:tcW w:w="2694" w:type="dxa"/>
            <w:shd w:val="clear" w:color="auto" w:fill="F2F2F2" w:themeFill="background1" w:themeFillShade="F2"/>
          </w:tcPr>
          <w:p w14:paraId="0BBF80DD" w14:textId="77777777" w:rsidR="00B67D39" w:rsidRPr="009A12F0" w:rsidRDefault="00B67D39" w:rsidP="00807D09">
            <w:pPr>
              <w:spacing w:before="100" w:line="240" w:lineRule="exact"/>
              <w:ind w:left="426" w:hanging="426"/>
              <w:jc w:val="center"/>
              <w:rPr>
                <w:rFonts w:cstheme="minorHAnsi"/>
                <w:szCs w:val="18"/>
              </w:rPr>
            </w:pPr>
            <w:r w:rsidRPr="009A12F0">
              <w:rPr>
                <w:rFonts w:cstheme="minorHAnsi"/>
                <w:szCs w:val="18"/>
              </w:rPr>
              <w:t>Telefon</w:t>
            </w:r>
          </w:p>
        </w:tc>
        <w:tc>
          <w:tcPr>
            <w:tcW w:w="7224" w:type="dxa"/>
          </w:tcPr>
          <w:p w14:paraId="4CBF54FB" w14:textId="77777777" w:rsidR="00B67D39" w:rsidRPr="009A12F0" w:rsidRDefault="00B67D39" w:rsidP="00807D09">
            <w:pPr>
              <w:spacing w:before="100" w:line="240" w:lineRule="exact"/>
              <w:ind w:left="426" w:hanging="426"/>
              <w:rPr>
                <w:rFonts w:cstheme="minorHAnsi"/>
                <w:szCs w:val="18"/>
              </w:rPr>
            </w:pPr>
          </w:p>
        </w:tc>
      </w:tr>
      <w:tr w:rsidR="009A12F0" w:rsidRPr="009A12F0" w14:paraId="414FB0C4" w14:textId="77777777" w:rsidTr="009A129D">
        <w:tc>
          <w:tcPr>
            <w:tcW w:w="2694" w:type="dxa"/>
            <w:shd w:val="clear" w:color="auto" w:fill="F2F2F2" w:themeFill="background1" w:themeFillShade="F2"/>
          </w:tcPr>
          <w:p w14:paraId="2CB97F48" w14:textId="77777777" w:rsidR="00B67D39" w:rsidRPr="009A12F0" w:rsidRDefault="00B67D39" w:rsidP="00807D09">
            <w:pPr>
              <w:spacing w:before="100" w:line="240" w:lineRule="exact"/>
              <w:ind w:left="426" w:hanging="426"/>
              <w:jc w:val="center"/>
              <w:rPr>
                <w:rFonts w:cstheme="minorHAnsi"/>
                <w:szCs w:val="18"/>
                <w:lang w:val="de-DE"/>
              </w:rPr>
            </w:pPr>
            <w:proofErr w:type="spellStart"/>
            <w:r w:rsidRPr="009A12F0">
              <w:rPr>
                <w:rFonts w:cstheme="minorHAnsi"/>
                <w:szCs w:val="18"/>
                <w:lang w:val="de-DE"/>
              </w:rPr>
              <w:t>e-mail</w:t>
            </w:r>
            <w:proofErr w:type="spellEnd"/>
          </w:p>
        </w:tc>
        <w:tc>
          <w:tcPr>
            <w:tcW w:w="7224" w:type="dxa"/>
          </w:tcPr>
          <w:p w14:paraId="6354A520" w14:textId="77777777" w:rsidR="00B67D39" w:rsidRPr="009A12F0" w:rsidRDefault="00B67D39" w:rsidP="00807D09">
            <w:pPr>
              <w:spacing w:before="100" w:line="240" w:lineRule="exact"/>
              <w:ind w:left="426" w:hanging="426"/>
              <w:rPr>
                <w:rFonts w:cstheme="minorHAnsi"/>
                <w:szCs w:val="18"/>
                <w:lang w:val="de-DE"/>
              </w:rPr>
            </w:pPr>
          </w:p>
        </w:tc>
      </w:tr>
    </w:tbl>
    <w:p w14:paraId="293D1783" w14:textId="653AD676" w:rsidR="00B67D39" w:rsidRPr="00A575F9" w:rsidRDefault="00B67D39" w:rsidP="00807D09">
      <w:pPr>
        <w:tabs>
          <w:tab w:val="center" w:pos="4536"/>
          <w:tab w:val="right" w:pos="9072"/>
        </w:tabs>
        <w:spacing w:line="240" w:lineRule="exact"/>
        <w:ind w:left="426" w:hanging="426"/>
        <w:rPr>
          <w:rFonts w:cstheme="minorHAnsi"/>
          <w:color w:val="FF0000"/>
          <w:szCs w:val="18"/>
        </w:rPr>
      </w:pPr>
    </w:p>
    <w:p w14:paraId="3C6DBA0A" w14:textId="1BD6020F" w:rsidR="00B67D39" w:rsidRPr="009A12F0" w:rsidRDefault="00B67D39" w:rsidP="00A21DAA">
      <w:pPr>
        <w:pStyle w:val="Nagwek2"/>
        <w:widowControl w:val="0"/>
        <w:numPr>
          <w:ilvl w:val="5"/>
          <w:numId w:val="28"/>
        </w:numPr>
        <w:spacing w:before="120" w:after="120" w:line="240" w:lineRule="exact"/>
        <w:ind w:left="426" w:hanging="426"/>
        <w:rPr>
          <w:rFonts w:cstheme="minorHAnsi"/>
          <w:b/>
          <w:color w:val="auto"/>
        </w:rPr>
      </w:pPr>
      <w:r w:rsidRPr="009A12F0">
        <w:rPr>
          <w:rFonts w:cstheme="minorHAnsi"/>
          <w:b/>
          <w:color w:val="auto"/>
        </w:rPr>
        <w:t>CENA OFERTY</w:t>
      </w:r>
      <w:r w:rsidRPr="009A12F0">
        <w:rPr>
          <w:rStyle w:val="Odwoanieprzypisudolnego"/>
          <w:rFonts w:cstheme="minorHAnsi"/>
          <w:b/>
          <w:color w:val="auto"/>
        </w:rPr>
        <w:footnoteReference w:id="2"/>
      </w:r>
      <w:r w:rsidRPr="009A12F0">
        <w:rPr>
          <w:rFonts w:cstheme="minorHAnsi"/>
          <w:b/>
          <w:color w:val="auto"/>
        </w:rPr>
        <w:t>:</w:t>
      </w:r>
    </w:p>
    <w:p w14:paraId="17913B61" w14:textId="64C18544" w:rsidR="009A12F0" w:rsidRPr="009A12F0" w:rsidRDefault="009A12F0" w:rsidP="009A12F0">
      <w:pPr>
        <w:pStyle w:val="Akapitzlist"/>
        <w:numPr>
          <w:ilvl w:val="0"/>
          <w:numId w:val="34"/>
        </w:numPr>
        <w:spacing w:before="100" w:beforeAutospacing="1" w:after="100" w:afterAutospacing="1"/>
        <w:ind w:left="709" w:hanging="283"/>
        <w:rPr>
          <w:rFonts w:cstheme="minorHAnsi"/>
          <w:b/>
          <w:szCs w:val="18"/>
        </w:rPr>
      </w:pPr>
      <w:r w:rsidRPr="009A12F0">
        <w:rPr>
          <w:rFonts w:cstheme="minorHAnsi"/>
          <w:b/>
          <w:szCs w:val="18"/>
        </w:rPr>
        <w:t>Kryterium  - cena</w:t>
      </w:r>
    </w:p>
    <w:p w14:paraId="69D8495A" w14:textId="77777777" w:rsidR="00D80E3C" w:rsidRPr="009A12F0" w:rsidRDefault="00D80E3C" w:rsidP="000606C9">
      <w:pPr>
        <w:pStyle w:val="Akapitzlist"/>
        <w:spacing w:before="100" w:beforeAutospacing="1" w:after="100" w:afterAutospacing="1"/>
        <w:rPr>
          <w:rFonts w:cstheme="minorHAnsi"/>
          <w:szCs w:val="18"/>
        </w:rPr>
      </w:pPr>
      <w:r w:rsidRPr="009A12F0">
        <w:rPr>
          <w:rFonts w:cstheme="minorHAnsi"/>
          <w:b/>
          <w:szCs w:val="18"/>
        </w:rPr>
        <w:t>Cena netto</w:t>
      </w:r>
      <w:r w:rsidRPr="009A12F0">
        <w:rPr>
          <w:rFonts w:cstheme="minorHAnsi"/>
          <w:szCs w:val="18"/>
        </w:rPr>
        <w:t xml:space="preserve"> ..................................... </w:t>
      </w:r>
      <w:r w:rsidRPr="009A12F0">
        <w:rPr>
          <w:rFonts w:cstheme="minorHAnsi"/>
          <w:b/>
          <w:szCs w:val="18"/>
        </w:rPr>
        <w:t>zł</w:t>
      </w:r>
      <w:r w:rsidRPr="009A12F0">
        <w:rPr>
          <w:rFonts w:cstheme="minorHAnsi"/>
          <w:szCs w:val="18"/>
        </w:rPr>
        <w:t xml:space="preserve"> (słownie ........................................)</w:t>
      </w:r>
    </w:p>
    <w:p w14:paraId="2982F6A9" w14:textId="77777777" w:rsidR="00D80E3C" w:rsidRPr="009A12F0" w:rsidRDefault="00D80E3C" w:rsidP="000606C9">
      <w:pPr>
        <w:pStyle w:val="Akapitzlist"/>
        <w:spacing w:before="100" w:beforeAutospacing="1" w:after="100" w:afterAutospacing="1"/>
        <w:rPr>
          <w:rFonts w:cstheme="minorHAnsi"/>
          <w:szCs w:val="18"/>
        </w:rPr>
      </w:pPr>
      <w:r w:rsidRPr="009A12F0">
        <w:rPr>
          <w:rFonts w:cstheme="minorHAnsi"/>
          <w:b/>
          <w:szCs w:val="18"/>
        </w:rPr>
        <w:t>Wartość podatku VAT</w:t>
      </w:r>
      <w:r w:rsidRPr="009A12F0">
        <w:rPr>
          <w:rFonts w:cstheme="minorHAnsi"/>
          <w:szCs w:val="18"/>
        </w:rPr>
        <w:t xml:space="preserve"> .................. </w:t>
      </w:r>
      <w:r w:rsidRPr="009A12F0">
        <w:rPr>
          <w:rFonts w:cstheme="minorHAnsi"/>
          <w:b/>
          <w:szCs w:val="18"/>
        </w:rPr>
        <w:t>zł,</w:t>
      </w:r>
      <w:r w:rsidRPr="009A12F0">
        <w:rPr>
          <w:rFonts w:cstheme="minorHAnsi"/>
          <w:szCs w:val="18"/>
        </w:rPr>
        <w:t xml:space="preserve">   według stawki ……..…. %</w:t>
      </w:r>
    </w:p>
    <w:p w14:paraId="203D79A1" w14:textId="77777777" w:rsidR="00D80E3C" w:rsidRPr="009A12F0" w:rsidRDefault="00D80E3C" w:rsidP="000606C9">
      <w:pPr>
        <w:pStyle w:val="Akapitzlist"/>
        <w:spacing w:before="100" w:beforeAutospacing="1" w:after="100" w:afterAutospacing="1"/>
        <w:rPr>
          <w:rFonts w:cstheme="minorHAnsi"/>
          <w:szCs w:val="18"/>
        </w:rPr>
      </w:pPr>
      <w:r w:rsidRPr="009A12F0">
        <w:rPr>
          <w:rFonts w:cstheme="minorHAnsi"/>
          <w:b/>
          <w:szCs w:val="18"/>
        </w:rPr>
        <w:t>Cena brutto</w:t>
      </w:r>
      <w:r w:rsidRPr="009A12F0">
        <w:rPr>
          <w:rFonts w:cstheme="minorHAnsi"/>
          <w:szCs w:val="18"/>
        </w:rPr>
        <w:t xml:space="preserve"> ................................. </w:t>
      </w:r>
      <w:r w:rsidRPr="009A12F0">
        <w:rPr>
          <w:rFonts w:cstheme="minorHAnsi"/>
          <w:b/>
          <w:szCs w:val="18"/>
        </w:rPr>
        <w:t>zł</w:t>
      </w:r>
      <w:r w:rsidRPr="009A12F0">
        <w:rPr>
          <w:rFonts w:cstheme="minorHAnsi"/>
          <w:szCs w:val="18"/>
        </w:rPr>
        <w:t xml:space="preserve"> (słownie ...........................................)</w:t>
      </w:r>
    </w:p>
    <w:p w14:paraId="2267C3BB" w14:textId="77777777" w:rsidR="009A12F0" w:rsidRPr="009A12F0" w:rsidRDefault="009A12F0" w:rsidP="009A12F0">
      <w:pPr>
        <w:autoSpaceDE w:val="0"/>
        <w:autoSpaceDN w:val="0"/>
        <w:adjustRightInd w:val="0"/>
        <w:ind w:left="709"/>
        <w:rPr>
          <w:rFonts w:ascii="Verdana" w:hAnsi="Verdana" w:cs="Calibri"/>
          <w:b/>
          <w:bCs/>
          <w:szCs w:val="18"/>
        </w:rPr>
      </w:pPr>
      <w:r w:rsidRPr="009A12F0">
        <w:rPr>
          <w:rFonts w:ascii="Verdana" w:hAnsi="Verdana" w:cs="Calibri"/>
          <w:b/>
          <w:bCs/>
          <w:szCs w:val="18"/>
        </w:rPr>
        <w:t>UWAGA:</w:t>
      </w:r>
    </w:p>
    <w:p w14:paraId="01CCAEAF" w14:textId="77777777" w:rsidR="009A12F0" w:rsidRPr="009A12F0" w:rsidRDefault="009A12F0" w:rsidP="009A12F0">
      <w:pPr>
        <w:autoSpaceDE w:val="0"/>
        <w:autoSpaceDN w:val="0"/>
        <w:adjustRightInd w:val="0"/>
        <w:ind w:left="709"/>
        <w:jc w:val="both"/>
        <w:rPr>
          <w:rFonts w:ascii="Verdana" w:hAnsi="Verdana" w:cs="Calibri"/>
          <w:b/>
          <w:bCs/>
          <w:szCs w:val="18"/>
        </w:rPr>
      </w:pPr>
      <w:r w:rsidRPr="009A12F0">
        <w:rPr>
          <w:rFonts w:ascii="Verdana" w:hAnsi="Verdana" w:cs="Calibri"/>
          <w:b/>
          <w:bCs/>
          <w:szCs w:val="18"/>
        </w:rPr>
        <w:t xml:space="preserve">Na łączną cenę przedmiotu Zakupu składają się ceny jednostkowe przedstawione w </w:t>
      </w:r>
      <w:r w:rsidRPr="009A12F0">
        <w:rPr>
          <w:rFonts w:ascii="Verdana" w:hAnsi="Verdana" w:cstheme="minorHAnsi"/>
          <w:b/>
          <w:szCs w:val="18"/>
        </w:rPr>
        <w:t xml:space="preserve">Załączniku 3A do SWZ – Szczegółowa kalkulacja cenowa </w:t>
      </w:r>
      <w:r w:rsidRPr="009A12F0">
        <w:rPr>
          <w:rFonts w:ascii="Verdana" w:hAnsi="Verdana" w:cs="Calibri"/>
          <w:b/>
          <w:bCs/>
          <w:szCs w:val="18"/>
        </w:rPr>
        <w:t xml:space="preserve">stanowiącym integralną część formularza ofertowego. </w:t>
      </w:r>
    </w:p>
    <w:p w14:paraId="24562992" w14:textId="542365F2" w:rsidR="009A12F0" w:rsidRPr="009A12F0" w:rsidRDefault="009A12F0" w:rsidP="009A12F0">
      <w:pPr>
        <w:pStyle w:val="Akapitzlist"/>
        <w:spacing w:before="120"/>
        <w:ind w:left="709"/>
        <w:contextualSpacing w:val="0"/>
        <w:jc w:val="both"/>
        <w:rPr>
          <w:rFonts w:ascii="Verdana" w:hAnsi="Verdana" w:cs="Calibri"/>
          <w:b/>
          <w:bCs/>
          <w:szCs w:val="18"/>
        </w:rPr>
      </w:pPr>
      <w:r w:rsidRPr="00121AE9">
        <w:rPr>
          <w:rFonts w:ascii="Verdana" w:hAnsi="Verdana" w:cs="Calibri"/>
          <w:b/>
          <w:bCs/>
          <w:szCs w:val="18"/>
        </w:rPr>
        <w:t xml:space="preserve">Ceny netto oraz brutto w pkt II muszą stanowić sumę cen wszystkich części wymienionych w </w:t>
      </w:r>
      <w:r w:rsidRPr="00121AE9">
        <w:rPr>
          <w:rFonts w:ascii="Verdana" w:hAnsi="Verdana" w:cstheme="minorHAnsi"/>
          <w:b/>
          <w:szCs w:val="18"/>
        </w:rPr>
        <w:t>Załączniku 3A do SWZ – Szczegółowa kalkulacja cenowa</w:t>
      </w:r>
    </w:p>
    <w:p w14:paraId="26799C23" w14:textId="77777777" w:rsidR="009A12F0" w:rsidRPr="009A12F0" w:rsidRDefault="009A12F0" w:rsidP="000606C9">
      <w:pPr>
        <w:pStyle w:val="Akapitzlist"/>
        <w:spacing w:before="100" w:beforeAutospacing="1" w:after="100" w:afterAutospacing="1"/>
        <w:rPr>
          <w:rFonts w:ascii="Verdana" w:hAnsi="Verdana" w:cstheme="minorHAnsi"/>
          <w:b/>
          <w:bCs/>
          <w:color w:val="FF0000"/>
          <w:szCs w:val="18"/>
        </w:rPr>
      </w:pPr>
    </w:p>
    <w:p w14:paraId="33891D6C" w14:textId="77777777" w:rsidR="009A12F0" w:rsidRPr="009A12F0" w:rsidRDefault="009A12F0" w:rsidP="009A12F0">
      <w:pPr>
        <w:pStyle w:val="Akapitzlist"/>
        <w:numPr>
          <w:ilvl w:val="0"/>
          <w:numId w:val="34"/>
        </w:numPr>
        <w:spacing w:before="120" w:after="0"/>
        <w:ind w:left="709" w:hanging="283"/>
        <w:contextualSpacing w:val="0"/>
        <w:jc w:val="both"/>
        <w:rPr>
          <w:rFonts w:ascii="Verdana" w:hAnsi="Verdana" w:cs="Calibri"/>
          <w:szCs w:val="18"/>
        </w:rPr>
      </w:pPr>
      <w:r w:rsidRPr="009A12F0">
        <w:rPr>
          <w:rFonts w:ascii="Verdana" w:hAnsi="Verdana" w:cs="Calibri"/>
          <w:b/>
          <w:bCs/>
          <w:szCs w:val="18"/>
        </w:rPr>
        <w:t>Kryterium - Rabat na części inne niż wymienione w wykazie</w:t>
      </w:r>
    </w:p>
    <w:p w14:paraId="2E3A7860" w14:textId="77777777" w:rsidR="009A12F0" w:rsidRPr="009A12F0" w:rsidRDefault="009A12F0" w:rsidP="009A12F0">
      <w:pPr>
        <w:pStyle w:val="Akapitzlist"/>
        <w:spacing w:before="100" w:beforeAutospacing="1" w:after="100" w:afterAutospacing="1"/>
        <w:ind w:left="0"/>
        <w:rPr>
          <w:rFonts w:ascii="Verdana" w:hAnsi="Verdana"/>
          <w:szCs w:val="18"/>
        </w:rPr>
      </w:pPr>
    </w:p>
    <w:p w14:paraId="1428C0F0" w14:textId="77777777" w:rsidR="009A12F0" w:rsidRPr="009A12F0" w:rsidRDefault="009A12F0" w:rsidP="009A12F0">
      <w:pPr>
        <w:pStyle w:val="Akapitzlist"/>
        <w:spacing w:before="100" w:beforeAutospacing="1" w:after="100" w:afterAutospacing="1"/>
        <w:ind w:left="709"/>
        <w:rPr>
          <w:rFonts w:ascii="Verdana" w:hAnsi="Verdana" w:cs="Calibri"/>
          <w:b/>
          <w:szCs w:val="18"/>
        </w:rPr>
      </w:pPr>
      <w:r w:rsidRPr="009A12F0">
        <w:rPr>
          <w:rFonts w:ascii="Verdana" w:hAnsi="Verdana" w:cs="Calibri"/>
          <w:b/>
          <w:szCs w:val="18"/>
        </w:rPr>
        <w:lastRenderedPageBreak/>
        <w:t>Wysokości rabatu udzielonego na części zamienne inne niż wymienione w wykazie oraz do innych marek pojazdów ………………………………. (%)</w:t>
      </w:r>
    </w:p>
    <w:p w14:paraId="5A4F03D4" w14:textId="77777777" w:rsidR="000606C9" w:rsidRPr="00A575F9" w:rsidRDefault="000606C9" w:rsidP="000606C9">
      <w:pPr>
        <w:pStyle w:val="Akapitzlist"/>
        <w:spacing w:before="100" w:beforeAutospacing="1" w:after="100" w:afterAutospacing="1"/>
        <w:rPr>
          <w:rFonts w:cstheme="minorHAnsi"/>
          <w:b/>
          <w:bCs/>
          <w:color w:val="FF0000"/>
          <w:sz w:val="20"/>
        </w:rPr>
      </w:pPr>
    </w:p>
    <w:p w14:paraId="518BA825" w14:textId="70A95178" w:rsidR="00B67D39" w:rsidRPr="009A12F0" w:rsidRDefault="00B67D39" w:rsidP="00715360">
      <w:pPr>
        <w:pStyle w:val="Nagwek2"/>
        <w:widowControl w:val="0"/>
        <w:numPr>
          <w:ilvl w:val="5"/>
          <w:numId w:val="28"/>
        </w:numPr>
        <w:spacing w:before="120" w:after="120" w:line="240" w:lineRule="exact"/>
        <w:ind w:left="426" w:hanging="426"/>
        <w:rPr>
          <w:rFonts w:cstheme="minorHAnsi"/>
          <w:b/>
          <w:color w:val="auto"/>
        </w:rPr>
      </w:pPr>
      <w:r w:rsidRPr="009A12F0">
        <w:rPr>
          <w:rFonts w:cstheme="minorHAnsi"/>
          <w:b/>
          <w:color w:val="auto"/>
        </w:rPr>
        <w:t>OŚWIADCZENIA I INFORMACJE:</w:t>
      </w:r>
    </w:p>
    <w:p w14:paraId="75BE7991" w14:textId="77777777" w:rsidR="00B67D39" w:rsidRPr="009A12F0" w:rsidRDefault="00B67D39" w:rsidP="00B67D39">
      <w:pPr>
        <w:pStyle w:val="Akapitzlist"/>
        <w:spacing w:line="240" w:lineRule="exact"/>
        <w:ind w:left="0"/>
        <w:rPr>
          <w:rFonts w:cstheme="minorHAnsi"/>
          <w:szCs w:val="18"/>
        </w:rPr>
      </w:pPr>
      <w:r w:rsidRPr="009A12F0">
        <w:rPr>
          <w:rFonts w:cstheme="minorHAnsi"/>
          <w:b/>
          <w:szCs w:val="18"/>
        </w:rPr>
        <w:t>My, niżej podpisani, niniejszym oświadczamy, co następuje</w:t>
      </w:r>
      <w:r w:rsidRPr="009A12F0">
        <w:rPr>
          <w:rFonts w:cstheme="minorHAnsi"/>
          <w:szCs w:val="18"/>
        </w:rPr>
        <w:t>:</w:t>
      </w:r>
    </w:p>
    <w:p w14:paraId="274A9F9F" w14:textId="2518EE4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rPr>
        <w:t xml:space="preserve">Nie podlegamy wykluczeniu na podstawie przesłanek określonych w pkt. 1.1. Załącznika nr 2 do SWZ. Oświadczenie/a o braku podstaw do wykluczenia na postawie </w:t>
      </w:r>
      <w:r w:rsidRPr="009A12F0">
        <w:rPr>
          <w:rFonts w:cstheme="minorHAnsi"/>
          <w:szCs w:val="18"/>
          <w:lang w:eastAsia="pl-PL"/>
        </w:rPr>
        <w:t xml:space="preserve">przesłanek określonych w pkt. 1.1. </w:t>
      </w:r>
      <w:proofErr w:type="spellStart"/>
      <w:r w:rsidRPr="009A12F0">
        <w:rPr>
          <w:rFonts w:cstheme="minorHAnsi"/>
          <w:szCs w:val="18"/>
          <w:lang w:eastAsia="pl-PL"/>
        </w:rPr>
        <w:t>ppkt</w:t>
      </w:r>
      <w:proofErr w:type="spellEnd"/>
      <w:r w:rsidRPr="009A12F0">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lang w:eastAsia="pl-PL"/>
        </w:rPr>
        <w:t>Otrzymaliśmy konieczne informacje do przygotowania Oferty i wykonania Zakupu.</w:t>
      </w:r>
    </w:p>
    <w:p w14:paraId="7F44F4CC" w14:textId="77777777" w:rsidR="00B67D39" w:rsidRPr="009A12F0" w:rsidRDefault="00B67D39" w:rsidP="00B67D39">
      <w:pPr>
        <w:pStyle w:val="Akapitzlist"/>
        <w:numPr>
          <w:ilvl w:val="3"/>
          <w:numId w:val="30"/>
        </w:numPr>
        <w:spacing w:after="0"/>
        <w:ind w:left="426" w:hanging="426"/>
        <w:jc w:val="both"/>
        <w:rPr>
          <w:rFonts w:cstheme="minorHAnsi"/>
          <w:szCs w:val="18"/>
          <w:lang w:eastAsia="pl-PL"/>
        </w:rPr>
      </w:pPr>
      <w:r w:rsidRPr="009A12F0">
        <w:rPr>
          <w:rFonts w:cstheme="minorHAnsi"/>
          <w:szCs w:val="18"/>
        </w:rPr>
        <w:t>Oświadczamy, że</w:t>
      </w:r>
      <w:r w:rsidRPr="009A12F0">
        <w:rPr>
          <w:rStyle w:val="Odwoanieprzypisudolnego"/>
          <w:rFonts w:cstheme="minorHAnsi"/>
          <w:szCs w:val="18"/>
        </w:rPr>
        <w:footnoteReference w:id="3"/>
      </w:r>
      <w:r w:rsidRPr="009A12F0">
        <w:rPr>
          <w:rFonts w:cstheme="minorHAnsi"/>
          <w:szCs w:val="18"/>
        </w:rPr>
        <w:t xml:space="preserve"> [jeśli dotyczy, w przypadku dopuszczenia podwykonawstwa]: </w:t>
      </w:r>
    </w:p>
    <w:p w14:paraId="137025D5" w14:textId="77777777" w:rsidR="00B67D39" w:rsidRPr="009A12F0" w:rsidRDefault="00121AE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9A12F0">
            <w:rPr>
              <w:rFonts w:ascii="Segoe UI Symbol" w:eastAsia="MS Gothic" w:hAnsi="Segoe UI Symbol" w:cs="Segoe UI Symbol"/>
              <w:szCs w:val="18"/>
            </w:rPr>
            <w:t>☐</w:t>
          </w:r>
        </w:sdtContent>
      </w:sdt>
      <w:r w:rsidR="00B67D39" w:rsidRPr="009A12F0">
        <w:rPr>
          <w:rFonts w:cstheme="minorHAnsi"/>
          <w:szCs w:val="18"/>
        </w:rPr>
        <w:tab/>
        <w:t>Przedmiot zamówienia wykonamy siłami własnymi;</w:t>
      </w:r>
    </w:p>
    <w:p w14:paraId="50680943" w14:textId="77777777" w:rsidR="00B67D39" w:rsidRPr="009A12F0" w:rsidRDefault="00121AE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9A12F0">
            <w:rPr>
              <w:rFonts w:ascii="Segoe UI Symbol" w:eastAsia="MS Gothic" w:hAnsi="Segoe UI Symbol" w:cs="Segoe UI Symbol"/>
              <w:szCs w:val="18"/>
            </w:rPr>
            <w:t>☐</w:t>
          </w:r>
        </w:sdtContent>
      </w:sdt>
      <w:r w:rsidR="00B67D39" w:rsidRPr="009A12F0">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9A12F0" w:rsidRPr="009A12F0" w14:paraId="0483770B" w14:textId="77777777" w:rsidTr="009A129D">
        <w:tc>
          <w:tcPr>
            <w:tcW w:w="708" w:type="dxa"/>
            <w:shd w:val="clear" w:color="auto" w:fill="F2F2F2" w:themeFill="background1" w:themeFillShade="F2"/>
          </w:tcPr>
          <w:p w14:paraId="7E6E4871" w14:textId="77777777" w:rsidR="00B67D39" w:rsidRPr="009A12F0" w:rsidRDefault="00B67D39" w:rsidP="00DA06EB">
            <w:pPr>
              <w:spacing w:line="240" w:lineRule="exact"/>
              <w:ind w:right="-284"/>
              <w:rPr>
                <w:rFonts w:asciiTheme="minorHAnsi" w:hAnsiTheme="minorHAnsi" w:cstheme="minorHAnsi"/>
                <w:szCs w:val="18"/>
              </w:rPr>
            </w:pPr>
            <w:r w:rsidRPr="009A12F0">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A12F0" w:rsidRDefault="00B67D39" w:rsidP="00DA06EB">
            <w:pPr>
              <w:spacing w:line="240" w:lineRule="exact"/>
              <w:ind w:right="-284"/>
              <w:jc w:val="center"/>
              <w:rPr>
                <w:rFonts w:asciiTheme="minorHAnsi" w:hAnsiTheme="minorHAnsi" w:cstheme="minorHAnsi"/>
                <w:szCs w:val="18"/>
              </w:rPr>
            </w:pPr>
            <w:r w:rsidRPr="009A12F0">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A12F0" w:rsidRDefault="00B67D39" w:rsidP="00DA06EB">
            <w:pPr>
              <w:spacing w:line="240" w:lineRule="exact"/>
              <w:ind w:right="-284"/>
              <w:jc w:val="center"/>
              <w:rPr>
                <w:rFonts w:asciiTheme="minorHAnsi" w:hAnsiTheme="minorHAnsi" w:cstheme="minorHAnsi"/>
                <w:szCs w:val="18"/>
              </w:rPr>
            </w:pPr>
            <w:r w:rsidRPr="009A12F0">
              <w:rPr>
                <w:rFonts w:asciiTheme="minorHAnsi" w:hAnsiTheme="minorHAnsi" w:cstheme="minorHAnsi"/>
                <w:szCs w:val="18"/>
              </w:rPr>
              <w:t>Zakres zamówienia, który</w:t>
            </w:r>
          </w:p>
          <w:p w14:paraId="380A76FC" w14:textId="77777777" w:rsidR="00B67D39" w:rsidRPr="009A12F0" w:rsidRDefault="00B67D39" w:rsidP="00DA06EB">
            <w:pPr>
              <w:spacing w:line="240" w:lineRule="exact"/>
              <w:ind w:right="-284"/>
              <w:jc w:val="center"/>
              <w:rPr>
                <w:rFonts w:asciiTheme="minorHAnsi" w:hAnsiTheme="minorHAnsi" w:cstheme="minorHAnsi"/>
                <w:szCs w:val="18"/>
              </w:rPr>
            </w:pPr>
            <w:r w:rsidRPr="009A12F0">
              <w:rPr>
                <w:rFonts w:asciiTheme="minorHAnsi" w:hAnsiTheme="minorHAnsi" w:cstheme="minorHAnsi"/>
                <w:szCs w:val="18"/>
              </w:rPr>
              <w:t>zostanie powierzony podwykonawcy</w:t>
            </w:r>
          </w:p>
        </w:tc>
      </w:tr>
      <w:tr w:rsidR="009A12F0" w:rsidRPr="009A12F0" w14:paraId="1BC01446" w14:textId="77777777" w:rsidTr="009A129D">
        <w:tc>
          <w:tcPr>
            <w:tcW w:w="708" w:type="dxa"/>
          </w:tcPr>
          <w:p w14:paraId="427A9E23" w14:textId="77777777" w:rsidR="00B67D39" w:rsidRPr="009A12F0"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9A12F0"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9A12F0" w:rsidRDefault="00B67D39" w:rsidP="00DA06EB">
            <w:pPr>
              <w:spacing w:line="240" w:lineRule="exact"/>
              <w:ind w:right="-284"/>
              <w:jc w:val="center"/>
              <w:rPr>
                <w:rFonts w:asciiTheme="minorHAnsi" w:hAnsiTheme="minorHAnsi" w:cstheme="minorHAnsi"/>
                <w:szCs w:val="18"/>
              </w:rPr>
            </w:pPr>
          </w:p>
        </w:tc>
      </w:tr>
      <w:tr w:rsidR="00E71504" w:rsidRPr="009A12F0" w14:paraId="1F778427" w14:textId="77777777" w:rsidTr="009A129D">
        <w:tc>
          <w:tcPr>
            <w:tcW w:w="708" w:type="dxa"/>
          </w:tcPr>
          <w:p w14:paraId="32D67AD3" w14:textId="77777777" w:rsidR="00B67D39" w:rsidRPr="009A12F0"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9A12F0"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9A12F0"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9A12F0" w:rsidRDefault="00B67D39" w:rsidP="00B67D39">
      <w:pPr>
        <w:pStyle w:val="Akapitzlist"/>
        <w:ind w:left="426"/>
        <w:rPr>
          <w:rFonts w:cstheme="minorHAnsi"/>
          <w:szCs w:val="18"/>
          <w:lang w:eastAsia="pl-PL"/>
        </w:rPr>
      </w:pPr>
    </w:p>
    <w:p w14:paraId="20FF3566" w14:textId="77777777"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iCs/>
          <w:szCs w:val="18"/>
        </w:rPr>
        <w:t>Wybór naszej Oferty</w:t>
      </w:r>
      <w:r w:rsidRPr="009A12F0">
        <w:rPr>
          <w:rFonts w:cstheme="minorHAnsi"/>
          <w:iCs/>
          <w:szCs w:val="18"/>
          <w:vertAlign w:val="superscript"/>
        </w:rPr>
        <w:footnoteReference w:id="4"/>
      </w:r>
      <w:r w:rsidRPr="009A12F0">
        <w:rPr>
          <w:rFonts w:cstheme="minorHAnsi"/>
          <w:iCs/>
          <w:szCs w:val="18"/>
        </w:rPr>
        <w:t xml:space="preserve"> [usunąć lub pozostawić, dotyczy wykonawców zagranicznych]:</w:t>
      </w:r>
    </w:p>
    <w:p w14:paraId="79B03F1A" w14:textId="77777777" w:rsidR="00B67D39" w:rsidRPr="009A12F0" w:rsidRDefault="00B67D39" w:rsidP="00B67D39">
      <w:pPr>
        <w:spacing w:line="240" w:lineRule="exact"/>
        <w:ind w:left="709" w:hanging="283"/>
        <w:rPr>
          <w:rFonts w:cstheme="minorHAnsi"/>
          <w:iCs/>
          <w:szCs w:val="18"/>
        </w:rPr>
      </w:pPr>
      <w:r w:rsidRPr="009A12F0">
        <w:rPr>
          <w:rFonts w:ascii="Segoe UI Symbol" w:hAnsi="Segoe UI Symbol" w:cs="Segoe UI Symbol"/>
          <w:iCs/>
          <w:szCs w:val="18"/>
        </w:rPr>
        <w:t>☐</w:t>
      </w:r>
      <w:r w:rsidRPr="009A12F0">
        <w:rPr>
          <w:rFonts w:cstheme="minorHAnsi"/>
          <w:iCs/>
          <w:szCs w:val="18"/>
        </w:rPr>
        <w:t xml:space="preserve">  </w:t>
      </w:r>
      <w:r w:rsidRPr="009A12F0">
        <w:rPr>
          <w:rFonts w:cstheme="minorHAnsi"/>
          <w:iCs/>
          <w:szCs w:val="18"/>
        </w:rPr>
        <w:tab/>
        <w:t>nie b</w:t>
      </w:r>
      <w:r w:rsidRPr="009A12F0">
        <w:rPr>
          <w:rFonts w:cs="Calibri"/>
          <w:iCs/>
          <w:szCs w:val="18"/>
        </w:rPr>
        <w:t>ę</w:t>
      </w:r>
      <w:r w:rsidRPr="009A12F0">
        <w:rPr>
          <w:rFonts w:cstheme="minorHAnsi"/>
          <w:iCs/>
          <w:szCs w:val="18"/>
        </w:rPr>
        <w:t>dzie prowadzi</w:t>
      </w:r>
      <w:r w:rsidRPr="009A12F0">
        <w:rPr>
          <w:rFonts w:cs="Calibri"/>
          <w:iCs/>
          <w:szCs w:val="18"/>
        </w:rPr>
        <w:t>ć</w:t>
      </w:r>
      <w:r w:rsidRPr="009A12F0">
        <w:rPr>
          <w:rFonts w:cstheme="minorHAnsi"/>
          <w:iCs/>
          <w:szCs w:val="18"/>
        </w:rPr>
        <w:t xml:space="preserve"> do powstania u Zamawiaj</w:t>
      </w:r>
      <w:r w:rsidRPr="009A12F0">
        <w:rPr>
          <w:rFonts w:cs="Calibri"/>
          <w:iCs/>
          <w:szCs w:val="18"/>
        </w:rPr>
        <w:t>ą</w:t>
      </w:r>
      <w:r w:rsidRPr="009A12F0">
        <w:rPr>
          <w:rFonts w:cstheme="minorHAnsi"/>
          <w:iCs/>
          <w:szCs w:val="18"/>
        </w:rPr>
        <w:t>cego obowi</w:t>
      </w:r>
      <w:r w:rsidRPr="009A12F0">
        <w:rPr>
          <w:rFonts w:cs="Calibri"/>
          <w:iCs/>
          <w:szCs w:val="18"/>
        </w:rPr>
        <w:t>ą</w:t>
      </w:r>
      <w:r w:rsidRPr="009A12F0">
        <w:rPr>
          <w:rFonts w:cstheme="minorHAnsi"/>
          <w:iCs/>
          <w:szCs w:val="18"/>
        </w:rPr>
        <w:t>zku podatkowego.</w:t>
      </w:r>
    </w:p>
    <w:p w14:paraId="7971B95C" w14:textId="77777777" w:rsidR="00B67D39" w:rsidRPr="009A12F0" w:rsidRDefault="00B67D39" w:rsidP="00CF1059">
      <w:pPr>
        <w:spacing w:line="240" w:lineRule="exact"/>
        <w:ind w:left="709" w:hanging="283"/>
        <w:jc w:val="both"/>
        <w:rPr>
          <w:rFonts w:cstheme="minorHAnsi"/>
          <w:iCs/>
          <w:szCs w:val="18"/>
        </w:rPr>
      </w:pPr>
      <w:r w:rsidRPr="009A12F0">
        <w:rPr>
          <w:rFonts w:ascii="Segoe UI Symbol" w:hAnsi="Segoe UI Symbol" w:cs="Segoe UI Symbol"/>
          <w:iCs/>
          <w:szCs w:val="18"/>
        </w:rPr>
        <w:t>☐</w:t>
      </w:r>
      <w:r w:rsidRPr="009A12F0">
        <w:rPr>
          <w:rFonts w:cstheme="minorHAnsi"/>
          <w:iCs/>
          <w:szCs w:val="18"/>
        </w:rPr>
        <w:t xml:space="preserve">  </w:t>
      </w:r>
      <w:r w:rsidRPr="009A12F0">
        <w:rPr>
          <w:rFonts w:cstheme="minorHAnsi"/>
          <w:iCs/>
          <w:szCs w:val="18"/>
        </w:rPr>
        <w:tab/>
        <w:t>b</w:t>
      </w:r>
      <w:r w:rsidRPr="009A12F0">
        <w:rPr>
          <w:rFonts w:cs="Calibri"/>
          <w:iCs/>
          <w:szCs w:val="18"/>
        </w:rPr>
        <w:t>ę</w:t>
      </w:r>
      <w:r w:rsidRPr="009A12F0">
        <w:rPr>
          <w:rFonts w:cstheme="minorHAnsi"/>
          <w:iCs/>
          <w:szCs w:val="18"/>
        </w:rPr>
        <w:t>dzie prowadzi</w:t>
      </w:r>
      <w:r w:rsidRPr="009A12F0">
        <w:rPr>
          <w:rFonts w:cs="Calibri"/>
          <w:iCs/>
          <w:szCs w:val="18"/>
        </w:rPr>
        <w:t>ć</w:t>
      </w:r>
      <w:r w:rsidRPr="009A12F0">
        <w:rPr>
          <w:rFonts w:cstheme="minorHAnsi"/>
          <w:iCs/>
          <w:szCs w:val="18"/>
        </w:rPr>
        <w:t xml:space="preserve"> do powstania u Zamawiaj</w:t>
      </w:r>
      <w:r w:rsidRPr="009A12F0">
        <w:rPr>
          <w:rFonts w:cs="Calibri"/>
          <w:iCs/>
          <w:szCs w:val="18"/>
        </w:rPr>
        <w:t>ą</w:t>
      </w:r>
      <w:r w:rsidRPr="009A12F0">
        <w:rPr>
          <w:rFonts w:cstheme="minorHAnsi"/>
          <w:iCs/>
          <w:szCs w:val="18"/>
        </w:rPr>
        <w:t>cego obowi</w:t>
      </w:r>
      <w:r w:rsidRPr="009A12F0">
        <w:rPr>
          <w:rFonts w:cs="Calibri"/>
          <w:iCs/>
          <w:szCs w:val="18"/>
        </w:rPr>
        <w:t>ą</w:t>
      </w:r>
      <w:r w:rsidRPr="009A12F0">
        <w:rPr>
          <w:rFonts w:cstheme="minorHAnsi"/>
          <w:iCs/>
          <w:szCs w:val="18"/>
        </w:rPr>
        <w:t>zku podatkowego. Wskazujemy nazw</w:t>
      </w:r>
      <w:r w:rsidRPr="009A12F0">
        <w:rPr>
          <w:rFonts w:cs="Calibri"/>
          <w:iCs/>
          <w:szCs w:val="18"/>
        </w:rPr>
        <w:t>ę</w:t>
      </w:r>
      <w:r w:rsidRPr="009A12F0">
        <w:rPr>
          <w:rFonts w:cstheme="minorHAnsi"/>
          <w:iCs/>
          <w:szCs w:val="18"/>
        </w:rPr>
        <w:t xml:space="preserve"> (rodzaj) towaru lub us</w:t>
      </w:r>
      <w:r w:rsidRPr="009A12F0">
        <w:rPr>
          <w:rFonts w:cs="Calibri"/>
          <w:iCs/>
          <w:szCs w:val="18"/>
        </w:rPr>
        <w:t>ł</w:t>
      </w:r>
      <w:r w:rsidRPr="009A12F0">
        <w:rPr>
          <w:rFonts w:cstheme="minorHAnsi"/>
          <w:iCs/>
          <w:szCs w:val="18"/>
        </w:rPr>
        <w:t>ugi, kt</w:t>
      </w:r>
      <w:r w:rsidRPr="009A12F0">
        <w:rPr>
          <w:rFonts w:cs="Calibri"/>
          <w:iCs/>
          <w:szCs w:val="18"/>
        </w:rPr>
        <w:t>ó</w:t>
      </w:r>
      <w:r w:rsidRPr="009A12F0">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t>Uważamy się za związanych niniejszą Ofertą przez okres wskazany w pkt 11.1. SWZ.</w:t>
      </w:r>
    </w:p>
    <w:p w14:paraId="430E2376" w14:textId="77777777"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A12F0">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9A12F0">
        <w:rPr>
          <w:rStyle w:val="Odwoanieprzypisudolnego"/>
          <w:rFonts w:cstheme="minorHAnsi"/>
          <w:i/>
          <w:szCs w:val="18"/>
        </w:rPr>
        <w:footnoteReference w:id="5"/>
      </w:r>
    </w:p>
    <w:p w14:paraId="1073373E" w14:textId="77777777"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8421D2E" w14:textId="48617962" w:rsidR="00483EBA" w:rsidRPr="009A12F0" w:rsidRDefault="00483EBA" w:rsidP="00483EBA">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t xml:space="preserve">Wadium o wartości ………………….. zł zostało wniesione w formie …............................ </w:t>
      </w:r>
      <w:r w:rsidR="00AD4A31" w:rsidRPr="009A12F0">
        <w:rPr>
          <w:rFonts w:cstheme="minorHAnsi"/>
          <w:szCs w:val="18"/>
          <w:lang w:eastAsia="pl-PL"/>
        </w:rPr>
        <w:t>(nie dotyczy)</w:t>
      </w:r>
    </w:p>
    <w:p w14:paraId="3BB27B39" w14:textId="0E2C1CF7" w:rsidR="00B67D39" w:rsidRPr="009A12F0" w:rsidRDefault="00B67D39" w:rsidP="00CF1059">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36D0834" w:rsidR="00B67D39" w:rsidRPr="009A12F0" w:rsidRDefault="00483EBA" w:rsidP="00CF1059">
      <w:pPr>
        <w:pStyle w:val="Akapitzlist"/>
        <w:spacing w:before="120"/>
        <w:ind w:left="993" w:hanging="567"/>
        <w:jc w:val="both"/>
        <w:rPr>
          <w:rFonts w:cstheme="minorHAnsi"/>
          <w:szCs w:val="18"/>
        </w:rPr>
      </w:pPr>
      <w:r w:rsidRPr="009A12F0">
        <w:rPr>
          <w:rFonts w:cstheme="minorHAnsi"/>
          <w:szCs w:val="18"/>
          <w:lang w:eastAsia="pl-PL"/>
        </w:rPr>
        <w:t>14</w:t>
      </w:r>
      <w:r w:rsidR="00B67D39" w:rsidRPr="009A12F0">
        <w:rPr>
          <w:rFonts w:cstheme="minorHAnsi"/>
          <w:szCs w:val="18"/>
          <w:lang w:eastAsia="pl-PL"/>
        </w:rPr>
        <w:t>.1.</w:t>
      </w:r>
      <w:r w:rsidR="00B67D39" w:rsidRPr="009A12F0">
        <w:rPr>
          <w:rFonts w:cstheme="minorHAnsi"/>
          <w:szCs w:val="18"/>
          <w:lang w:eastAsia="pl-PL"/>
        </w:rPr>
        <w:tab/>
      </w:r>
      <w:r w:rsidR="00B67D39" w:rsidRPr="009A12F0">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9A12F0">
        <w:rPr>
          <w:rStyle w:val="Odwoanieprzypisudolnego"/>
          <w:rFonts w:cstheme="minorHAnsi"/>
          <w:szCs w:val="18"/>
        </w:rPr>
        <w:footnoteReference w:id="6"/>
      </w:r>
    </w:p>
    <w:p w14:paraId="07B95326" w14:textId="66262632" w:rsidR="00B67D39" w:rsidRPr="009A12F0" w:rsidRDefault="00483EBA" w:rsidP="00CF1059">
      <w:pPr>
        <w:pStyle w:val="Akapitzlist"/>
        <w:spacing w:before="120"/>
        <w:ind w:left="993" w:hanging="567"/>
        <w:jc w:val="both"/>
        <w:rPr>
          <w:rFonts w:cstheme="minorHAnsi"/>
          <w:szCs w:val="18"/>
        </w:rPr>
      </w:pPr>
      <w:r w:rsidRPr="009A12F0">
        <w:rPr>
          <w:rFonts w:cstheme="minorHAnsi"/>
          <w:szCs w:val="18"/>
        </w:rPr>
        <w:t>14</w:t>
      </w:r>
      <w:r w:rsidR="00B67D39" w:rsidRPr="009A12F0">
        <w:rPr>
          <w:rFonts w:cstheme="minorHAnsi"/>
          <w:szCs w:val="18"/>
        </w:rPr>
        <w:t>.2.</w:t>
      </w:r>
      <w:r w:rsidR="00B67D39" w:rsidRPr="009A12F0">
        <w:rPr>
          <w:rFonts w:cstheme="minorHAnsi"/>
          <w:szCs w:val="18"/>
        </w:rPr>
        <w:tab/>
      </w:r>
      <w:r w:rsidR="00B67D39" w:rsidRPr="009A12F0">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9A12F0" w:rsidRDefault="00B67D39" w:rsidP="00CF1059">
      <w:pPr>
        <w:pStyle w:val="Akapitzlist"/>
        <w:numPr>
          <w:ilvl w:val="1"/>
          <w:numId w:val="29"/>
        </w:numPr>
        <w:spacing w:after="0" w:line="240" w:lineRule="exact"/>
        <w:ind w:left="1418" w:hanging="425"/>
        <w:jc w:val="both"/>
        <w:rPr>
          <w:rFonts w:cstheme="minorHAnsi"/>
          <w:szCs w:val="18"/>
          <w:lang w:eastAsia="pl-PL"/>
        </w:rPr>
      </w:pPr>
      <w:r w:rsidRPr="009A12F0">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9A12F0"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9A12F0">
        <w:rPr>
          <w:rFonts w:cstheme="minorHAnsi"/>
          <w:szCs w:val="18"/>
          <w:lang w:eastAsia="pl-PL"/>
        </w:rPr>
        <w:t>Zapoznaliśmy się z klauzulą informacyjną dotyczącą przetwarzania danych osobowych osób fizycznych zamieszczoną na stronie internetowej:</w:t>
      </w:r>
    </w:p>
    <w:p w14:paraId="54321E2D" w14:textId="2DB09DE5" w:rsidR="00B67D39" w:rsidRPr="009A12F0" w:rsidRDefault="00121AE9" w:rsidP="00CF1059">
      <w:pPr>
        <w:pStyle w:val="Akapitzlist"/>
        <w:spacing w:before="120" w:after="120" w:line="240" w:lineRule="exact"/>
        <w:ind w:left="1418" w:hanging="2"/>
        <w:jc w:val="both"/>
        <w:rPr>
          <w:rFonts w:cstheme="minorHAnsi"/>
          <w:szCs w:val="18"/>
          <w:lang w:eastAsia="pl-PL"/>
        </w:rPr>
      </w:pPr>
      <w:hyperlink r:id="rId11" w:history="1">
        <w:r w:rsidR="00B67D39" w:rsidRPr="009A12F0">
          <w:rPr>
            <w:rStyle w:val="Hipercze"/>
            <w:rFonts w:cstheme="minorHAnsi"/>
            <w:sz w:val="18"/>
            <w:szCs w:val="18"/>
          </w:rPr>
          <w:t>https://pgedystrybucja.pl/przetargi</w:t>
        </w:r>
      </w:hyperlink>
    </w:p>
    <w:p w14:paraId="21BC8648" w14:textId="528EEB7E" w:rsidR="00B67D39" w:rsidRPr="009A12F0"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9A12F0">
        <w:rPr>
          <w:rFonts w:cstheme="minorHAnsi"/>
          <w:szCs w:val="18"/>
          <w:lang w:eastAsia="pl-PL"/>
        </w:rPr>
        <w:t>w</w:t>
      </w:r>
      <w:r w:rsidR="00B67D39" w:rsidRPr="009A12F0">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0355245" w:rsidR="00B67D39" w:rsidRPr="009A12F0" w:rsidRDefault="00121AE9" w:rsidP="00CF1059">
      <w:pPr>
        <w:pStyle w:val="Akapitzlist"/>
        <w:spacing w:before="120" w:after="120" w:line="240" w:lineRule="exact"/>
        <w:ind w:left="1418" w:hanging="2"/>
        <w:jc w:val="both"/>
        <w:rPr>
          <w:rFonts w:cstheme="minorHAnsi"/>
          <w:szCs w:val="18"/>
          <w:lang w:eastAsia="pl-PL"/>
        </w:rPr>
      </w:pPr>
      <w:hyperlink r:id="rId12" w:history="1">
        <w:r w:rsidR="00580767" w:rsidRPr="009A12F0">
          <w:rPr>
            <w:rStyle w:val="Hipercze"/>
            <w:rFonts w:cstheme="minorHAnsi"/>
            <w:sz w:val="18"/>
            <w:szCs w:val="18"/>
          </w:rPr>
          <w:t>https://pgedystrybucja.pl/przetargi</w:t>
        </w:r>
      </w:hyperlink>
    </w:p>
    <w:p w14:paraId="6733086F" w14:textId="4841628A" w:rsidR="00B67D39" w:rsidRPr="009A12F0" w:rsidRDefault="00CF1059" w:rsidP="00C75F72">
      <w:pPr>
        <w:pStyle w:val="Akapitzlist"/>
        <w:numPr>
          <w:ilvl w:val="1"/>
          <w:numId w:val="29"/>
        </w:numPr>
        <w:spacing w:before="120" w:after="120" w:line="240" w:lineRule="exact"/>
        <w:ind w:left="1418" w:hanging="425"/>
        <w:jc w:val="both"/>
        <w:rPr>
          <w:rFonts w:cstheme="minorHAnsi"/>
          <w:szCs w:val="18"/>
          <w:lang w:eastAsia="pl-PL"/>
        </w:rPr>
      </w:pPr>
      <w:r w:rsidRPr="009A12F0">
        <w:rPr>
          <w:rFonts w:cstheme="minorHAnsi"/>
          <w:szCs w:val="18"/>
          <w:lang w:eastAsia="pl-PL"/>
        </w:rPr>
        <w:t>w</w:t>
      </w:r>
      <w:r w:rsidR="00B67D39" w:rsidRPr="009A12F0">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t>Przekazywane przez nas dane osobowe mogą być wykorzystane wyłącznie w  celach związanych z niniejszym postępowaniem zakupowym.</w:t>
      </w:r>
    </w:p>
    <w:p w14:paraId="054C4157" w14:textId="0DD66685" w:rsidR="00B67D39" w:rsidRPr="009A12F0" w:rsidRDefault="00B67D39" w:rsidP="00B67D39">
      <w:pPr>
        <w:pStyle w:val="Akapitzlist"/>
        <w:numPr>
          <w:ilvl w:val="3"/>
          <w:numId w:val="30"/>
        </w:numPr>
        <w:spacing w:before="120" w:after="0"/>
        <w:ind w:left="426" w:hanging="426"/>
        <w:jc w:val="both"/>
        <w:rPr>
          <w:rFonts w:cstheme="minorHAnsi"/>
          <w:szCs w:val="18"/>
          <w:lang w:eastAsia="pl-PL"/>
        </w:rPr>
      </w:pPr>
      <w:r w:rsidRPr="009A12F0">
        <w:rPr>
          <w:rFonts w:cstheme="minorHAnsi"/>
          <w:szCs w:val="18"/>
          <w:lang w:eastAsia="pl-PL"/>
        </w:rPr>
        <w:t>Do niniejszej oferty są dołączone następujące załączniki:</w:t>
      </w:r>
    </w:p>
    <w:p w14:paraId="7527ABAB" w14:textId="77777777" w:rsidR="007C71A6" w:rsidRPr="009A12F0" w:rsidRDefault="007C71A6" w:rsidP="007C71A6">
      <w:pPr>
        <w:pStyle w:val="Akapitzlist"/>
        <w:spacing w:before="120" w:after="0"/>
        <w:ind w:left="426"/>
        <w:jc w:val="both"/>
        <w:rPr>
          <w:rFonts w:cstheme="minorHAnsi"/>
          <w:szCs w:val="18"/>
          <w:lang w:eastAsia="pl-PL"/>
        </w:rPr>
      </w:pPr>
    </w:p>
    <w:p w14:paraId="59736B9D" w14:textId="77777777" w:rsidR="00B67D39" w:rsidRPr="009A12F0" w:rsidRDefault="00B67D39" w:rsidP="00B67D39">
      <w:pPr>
        <w:tabs>
          <w:tab w:val="left" w:pos="426"/>
        </w:tabs>
        <w:ind w:firstLine="426"/>
        <w:rPr>
          <w:rFonts w:cstheme="minorHAnsi"/>
          <w:bCs/>
          <w:szCs w:val="18"/>
        </w:rPr>
      </w:pPr>
      <w:r w:rsidRPr="009A12F0">
        <w:rPr>
          <w:rFonts w:cstheme="minorHAnsi"/>
          <w:bCs/>
          <w:szCs w:val="18"/>
        </w:rPr>
        <w:t>Załącznik nr 1 - …………</w:t>
      </w:r>
    </w:p>
    <w:p w14:paraId="4BB21D18" w14:textId="3429D5B5" w:rsidR="00381365" w:rsidRPr="009A12F0" w:rsidRDefault="00B67D39" w:rsidP="00C75F72">
      <w:pPr>
        <w:tabs>
          <w:tab w:val="left" w:pos="426"/>
        </w:tabs>
        <w:ind w:firstLine="426"/>
        <w:rPr>
          <w:rFonts w:cstheme="minorHAnsi"/>
          <w:bCs/>
          <w:szCs w:val="18"/>
        </w:rPr>
      </w:pPr>
      <w:r w:rsidRPr="009A12F0">
        <w:rPr>
          <w:rFonts w:cstheme="minorHAnsi"/>
          <w:bCs/>
          <w:szCs w:val="18"/>
        </w:rPr>
        <w:t>Załącznik nr 2 - …………</w:t>
      </w:r>
    </w:p>
    <w:p w14:paraId="18BCF4A9" w14:textId="77777777" w:rsidR="00381365" w:rsidRPr="009A12F0" w:rsidRDefault="00381365" w:rsidP="00381365">
      <w:pPr>
        <w:spacing w:line="240" w:lineRule="exact"/>
        <w:ind w:left="4690" w:right="-993" w:firstLine="708"/>
        <w:rPr>
          <w:rFonts w:cstheme="minorHAnsi"/>
          <w:sz w:val="16"/>
          <w:szCs w:val="16"/>
        </w:rPr>
      </w:pPr>
      <w:r w:rsidRPr="009A12F0">
        <w:rPr>
          <w:rFonts w:cstheme="minorHAnsi"/>
          <w:sz w:val="16"/>
          <w:szCs w:val="16"/>
        </w:rPr>
        <w:t>...................................................................................</w:t>
      </w:r>
    </w:p>
    <w:p w14:paraId="2402C88C" w14:textId="77777777" w:rsidR="00381365" w:rsidRPr="009A12F0" w:rsidRDefault="00381365" w:rsidP="00381365">
      <w:pPr>
        <w:ind w:left="5398" w:right="68" w:hanging="153"/>
        <w:jc w:val="center"/>
        <w:rPr>
          <w:rFonts w:cstheme="minorHAnsi"/>
          <w:i/>
          <w:sz w:val="16"/>
          <w:szCs w:val="16"/>
        </w:rPr>
      </w:pPr>
      <w:r w:rsidRPr="009A12F0">
        <w:rPr>
          <w:rFonts w:cstheme="minorHAnsi"/>
          <w:i/>
          <w:sz w:val="16"/>
          <w:szCs w:val="16"/>
        </w:rPr>
        <w:t>Data i podpisy osób uprawnionych do składania</w:t>
      </w:r>
    </w:p>
    <w:p w14:paraId="52B295E2" w14:textId="3344B0D2" w:rsidR="00535E9B" w:rsidRPr="009A12F0" w:rsidRDefault="00381365" w:rsidP="00C75F72">
      <w:pPr>
        <w:ind w:left="5398" w:right="68" w:hanging="153"/>
        <w:jc w:val="center"/>
        <w:rPr>
          <w:rFonts w:cstheme="minorHAnsi"/>
          <w:i/>
          <w:sz w:val="16"/>
          <w:szCs w:val="16"/>
        </w:rPr>
      </w:pPr>
      <w:r w:rsidRPr="009A12F0">
        <w:rPr>
          <w:rFonts w:cstheme="minorHAnsi"/>
          <w:i/>
          <w:sz w:val="16"/>
          <w:szCs w:val="16"/>
        </w:rPr>
        <w:t>oświadczeń woli w imieniu Wykonawcy</w:t>
      </w:r>
      <w:r w:rsidR="00A62B4C" w:rsidRPr="009A12F0">
        <w:rPr>
          <w:rFonts w:ascii="Verdana" w:eastAsia="Verdana" w:hAnsi="Verdana" w:cs="Times New Roman"/>
        </w:rPr>
        <w:tab/>
      </w:r>
      <w:bookmarkEnd w:id="0"/>
      <w:bookmarkEnd w:id="1"/>
      <w:bookmarkEnd w:id="2"/>
      <w:bookmarkEnd w:id="3"/>
      <w:bookmarkEnd w:id="4"/>
      <w:bookmarkEnd w:id="5"/>
    </w:p>
    <w:sectPr w:rsidR="00535E9B" w:rsidRPr="009A12F0"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70607" w14:textId="77777777" w:rsidR="00CF2F5A" w:rsidRDefault="00CF2F5A" w:rsidP="00582CE9">
      <w:pPr>
        <w:spacing w:after="0"/>
      </w:pPr>
      <w:r>
        <w:separator/>
      </w:r>
    </w:p>
  </w:endnote>
  <w:endnote w:type="continuationSeparator" w:id="0">
    <w:p w14:paraId="2D6B3206" w14:textId="77777777" w:rsidR="00CF2F5A" w:rsidRDefault="00CF2F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2231C9F" w:rsidR="00347E8D" w:rsidRDefault="00347E8D">
        <w:pPr>
          <w:pStyle w:val="Stopka"/>
          <w:jc w:val="right"/>
        </w:pPr>
        <w:r>
          <w:fldChar w:fldCharType="begin"/>
        </w:r>
        <w:r>
          <w:instrText>PAGE   \* MERGEFORMAT</w:instrText>
        </w:r>
        <w:r>
          <w:fldChar w:fldCharType="separate"/>
        </w:r>
        <w:r w:rsidR="00842211">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1200C" w14:textId="77777777" w:rsidR="00CF2F5A" w:rsidRDefault="00CF2F5A" w:rsidP="00582CE9">
      <w:pPr>
        <w:spacing w:after="0"/>
      </w:pPr>
      <w:r>
        <w:separator/>
      </w:r>
    </w:p>
  </w:footnote>
  <w:footnote w:type="continuationSeparator" w:id="0">
    <w:p w14:paraId="0C4AAC39" w14:textId="77777777" w:rsidR="00CF2F5A" w:rsidRDefault="00CF2F5A" w:rsidP="00582CE9">
      <w:pPr>
        <w:spacing w:after="0"/>
      </w:pPr>
      <w:r>
        <w:continuationSeparator/>
      </w:r>
    </w:p>
  </w:footnote>
  <w:footnote w:id="1">
    <w:p w14:paraId="679895A9" w14:textId="77777777" w:rsidR="00B67D39" w:rsidRPr="001D4FF5" w:rsidRDefault="00B67D39" w:rsidP="00B67D39">
      <w:pPr>
        <w:pStyle w:val="Tekstprzypisudolnego"/>
        <w:jc w:val="both"/>
        <w:rPr>
          <w:rFonts w:asciiTheme="minorHAnsi" w:hAnsiTheme="minorHAnsi" w:cstheme="minorHAnsi"/>
          <w:sz w:val="16"/>
          <w:szCs w:val="16"/>
        </w:rPr>
      </w:pPr>
      <w:r w:rsidRPr="001D4FF5">
        <w:rPr>
          <w:rStyle w:val="Odwoanieprzypisudolnego"/>
          <w:rFonts w:asciiTheme="minorHAnsi" w:hAnsiTheme="minorHAnsi"/>
          <w:sz w:val="16"/>
          <w:szCs w:val="18"/>
        </w:rPr>
        <w:footnoteRef/>
      </w:r>
      <w:r w:rsidRPr="001D4FF5">
        <w:rPr>
          <w:rFonts w:asciiTheme="minorHAnsi" w:hAnsiTheme="minorHAnsi"/>
          <w:sz w:val="16"/>
          <w:szCs w:val="18"/>
        </w:rPr>
        <w:t xml:space="preserve"> </w:t>
      </w:r>
      <w:r w:rsidRPr="001D4FF5">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1D4FF5" w:rsidRDefault="00B67D39" w:rsidP="00B67D39">
      <w:pPr>
        <w:pStyle w:val="Tekstprzypisudolnego"/>
        <w:ind w:right="-567"/>
        <w:rPr>
          <w:rFonts w:asciiTheme="minorHAnsi" w:hAnsiTheme="minorHAnsi" w:cstheme="minorHAnsi"/>
          <w:sz w:val="16"/>
          <w:szCs w:val="16"/>
        </w:rPr>
      </w:pPr>
      <w:r w:rsidRPr="001D4FF5">
        <w:rPr>
          <w:rStyle w:val="Odwoanieprzypisudolnego"/>
          <w:rFonts w:asciiTheme="minorHAnsi" w:hAnsiTheme="minorHAnsi" w:cstheme="minorHAnsi"/>
          <w:sz w:val="16"/>
          <w:szCs w:val="16"/>
        </w:rPr>
        <w:footnoteRef/>
      </w:r>
      <w:r w:rsidRPr="001D4FF5">
        <w:rPr>
          <w:rStyle w:val="Odwoanieprzypisudolnego"/>
          <w:rFonts w:asciiTheme="minorHAnsi" w:hAnsiTheme="minorHAnsi" w:cstheme="minorHAnsi"/>
          <w:sz w:val="16"/>
          <w:szCs w:val="16"/>
        </w:rPr>
        <w:t xml:space="preserve"> </w:t>
      </w:r>
      <w:r w:rsidRPr="001D4FF5">
        <w:rPr>
          <w:rFonts w:asciiTheme="minorHAnsi" w:hAnsiTheme="minorHAnsi" w:cstheme="minorHAnsi"/>
          <w:sz w:val="16"/>
          <w:szCs w:val="16"/>
        </w:rPr>
        <w:t>Cenę Oferty należy wpisać do formularza ceny w Systemie Zakupowym.</w:t>
      </w:r>
    </w:p>
  </w:footnote>
  <w:footnote w:id="3">
    <w:p w14:paraId="72DEB574" w14:textId="77777777" w:rsidR="00B67D39" w:rsidRPr="001D4FF5" w:rsidRDefault="00B67D39" w:rsidP="00CF1059">
      <w:pPr>
        <w:pStyle w:val="Tekstprzypisudolnego"/>
        <w:ind w:right="-3"/>
        <w:rPr>
          <w:rFonts w:cstheme="minorHAnsi"/>
          <w:sz w:val="16"/>
          <w:szCs w:val="16"/>
        </w:rPr>
      </w:pPr>
      <w:r w:rsidRPr="001D4FF5">
        <w:rPr>
          <w:rStyle w:val="Odwoanieprzypisudolnego"/>
          <w:rFonts w:asciiTheme="minorHAnsi" w:hAnsiTheme="minorHAnsi" w:cstheme="minorHAnsi"/>
          <w:sz w:val="16"/>
          <w:szCs w:val="16"/>
        </w:rPr>
        <w:footnoteRef/>
      </w:r>
      <w:r w:rsidRPr="001D4FF5">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1D4FF5" w:rsidRDefault="00B67D39" w:rsidP="00CF1059">
      <w:pPr>
        <w:pStyle w:val="Tekstprzypisudolnego"/>
        <w:ind w:right="139"/>
        <w:jc w:val="both"/>
        <w:rPr>
          <w:rFonts w:asciiTheme="minorHAnsi" w:hAnsiTheme="minorHAnsi" w:cs="Calibri"/>
          <w:sz w:val="16"/>
          <w:szCs w:val="16"/>
        </w:rPr>
      </w:pPr>
      <w:r w:rsidRPr="001D4FF5">
        <w:rPr>
          <w:rStyle w:val="Odwoanieprzypisudolnego"/>
          <w:rFonts w:asciiTheme="minorHAnsi" w:hAnsiTheme="minorHAnsi" w:cs="Calibri"/>
          <w:sz w:val="16"/>
          <w:szCs w:val="16"/>
        </w:rPr>
        <w:footnoteRef/>
      </w:r>
      <w:r w:rsidRPr="001D4FF5">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1D4FF5" w:rsidRDefault="00B67D39" w:rsidP="00CF1059">
      <w:pPr>
        <w:pStyle w:val="Tekstprzypisudolnego"/>
        <w:jc w:val="both"/>
        <w:rPr>
          <w:rFonts w:asciiTheme="minorHAnsi" w:hAnsiTheme="minorHAnsi" w:cstheme="minorHAnsi"/>
          <w:sz w:val="16"/>
          <w:szCs w:val="16"/>
        </w:rPr>
      </w:pPr>
      <w:r w:rsidRPr="001D4FF5">
        <w:rPr>
          <w:rStyle w:val="Odwoanieprzypisudolnego"/>
          <w:rFonts w:asciiTheme="minorHAnsi" w:hAnsiTheme="minorHAnsi" w:cstheme="minorHAnsi"/>
          <w:sz w:val="16"/>
          <w:szCs w:val="16"/>
        </w:rPr>
        <w:footnoteRef/>
      </w:r>
      <w:r w:rsidRPr="001D4FF5">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Pr="001D4FF5" w:rsidRDefault="00B67D39" w:rsidP="00CF1059">
      <w:pPr>
        <w:pStyle w:val="Tekstprzypisudolnego"/>
        <w:jc w:val="both"/>
        <w:rPr>
          <w:rFonts w:cstheme="minorBidi"/>
        </w:rPr>
      </w:pPr>
      <w:r w:rsidRPr="001D4FF5">
        <w:rPr>
          <w:rStyle w:val="Odwoanieprzypisudolnego"/>
          <w:rFonts w:asciiTheme="minorHAnsi" w:hAnsiTheme="minorHAnsi" w:cstheme="minorHAnsi"/>
          <w:sz w:val="16"/>
          <w:szCs w:val="16"/>
        </w:rPr>
        <w:footnoteRef/>
      </w:r>
      <w:r w:rsidRPr="001D4FF5">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602F0" w:rsidRPr="006B2C28" w14:paraId="08EDCFF6" w14:textId="77777777" w:rsidTr="00A75B22">
      <w:trPr>
        <w:trHeight w:val="1140"/>
      </w:trPr>
      <w:tc>
        <w:tcPr>
          <w:tcW w:w="6119" w:type="dxa"/>
          <w:vAlign w:val="center"/>
        </w:tcPr>
        <w:p w14:paraId="6CC0574D" w14:textId="77777777" w:rsidR="00234C05" w:rsidRDefault="00234C05" w:rsidP="00234C05">
          <w:pPr>
            <w:rPr>
              <w:rFonts w:ascii="Trebuchet MS" w:hAnsi="Trebuchet MS"/>
              <w:sz w:val="14"/>
              <w:szCs w:val="14"/>
            </w:rPr>
          </w:pPr>
          <w:bookmarkStart w:id="6" w:name="_Hlk219704534"/>
          <w:r w:rsidRPr="00014D45">
            <w:rPr>
              <w:rFonts w:ascii="Trebuchet MS" w:hAnsi="Trebuchet MS"/>
              <w:sz w:val="14"/>
              <w:szCs w:val="14"/>
            </w:rPr>
            <w:t xml:space="preserve">Dostawa części zamiennych do samochodów eksploatowanych </w:t>
          </w:r>
        </w:p>
        <w:p w14:paraId="29E21824" w14:textId="77777777" w:rsidR="00234C05" w:rsidRDefault="00234C05" w:rsidP="00234C05">
          <w:pPr>
            <w:suppressAutoHyphens/>
            <w:ind w:right="187"/>
            <w:rPr>
              <w:rFonts w:ascii="Trebuchet MS" w:hAnsi="Trebuchet MS"/>
              <w:color w:val="000000" w:themeColor="text1"/>
              <w:sz w:val="14"/>
              <w:szCs w:val="14"/>
            </w:rPr>
          </w:pPr>
          <w:r w:rsidRPr="00014D45">
            <w:rPr>
              <w:rFonts w:ascii="Trebuchet MS" w:hAnsi="Trebuchet MS"/>
              <w:sz w:val="14"/>
              <w:szCs w:val="14"/>
            </w:rPr>
            <w:t>w PGE Dystrybucja S.A. Oddział Białystok</w:t>
          </w:r>
        </w:p>
        <w:p w14:paraId="61C4D798" w14:textId="77777777" w:rsidR="00234C05" w:rsidRPr="00F32BEF" w:rsidRDefault="00234C05" w:rsidP="00234C05">
          <w:pPr>
            <w:suppressAutoHyphens/>
            <w:ind w:right="187"/>
            <w:rPr>
              <w:rFonts w:ascii="Trebuchet MS" w:hAnsi="Trebuchet MS"/>
              <w:color w:val="000000" w:themeColor="text1"/>
              <w:sz w:val="14"/>
              <w:szCs w:val="14"/>
            </w:rPr>
          </w:pPr>
          <w:r w:rsidRPr="00F32BEF">
            <w:rPr>
              <w:rFonts w:ascii="Trebuchet MS" w:hAnsi="Trebuchet MS"/>
              <w:color w:val="000000" w:themeColor="text1"/>
              <w:sz w:val="14"/>
              <w:szCs w:val="14"/>
            </w:rPr>
            <w:t>POST/DYS/OB/GZ/0</w:t>
          </w:r>
          <w:r>
            <w:rPr>
              <w:rFonts w:ascii="Trebuchet MS" w:hAnsi="Trebuchet MS"/>
              <w:color w:val="000000" w:themeColor="text1"/>
              <w:sz w:val="14"/>
              <w:szCs w:val="14"/>
            </w:rPr>
            <w:t>0048</w:t>
          </w:r>
          <w:r w:rsidRPr="00F32BEF">
            <w:rPr>
              <w:rFonts w:ascii="Trebuchet MS" w:hAnsi="Trebuchet MS"/>
              <w:color w:val="000000" w:themeColor="text1"/>
              <w:sz w:val="14"/>
              <w:szCs w:val="14"/>
            </w:rPr>
            <w:t>/202</w:t>
          </w:r>
          <w:r>
            <w:rPr>
              <w:rFonts w:ascii="Trebuchet MS" w:hAnsi="Trebuchet MS"/>
              <w:color w:val="000000" w:themeColor="text1"/>
              <w:sz w:val="14"/>
              <w:szCs w:val="14"/>
            </w:rPr>
            <w:t>6</w:t>
          </w:r>
        </w:p>
        <w:bookmarkEnd w:id="6"/>
        <w:p w14:paraId="3C7BBD2B" w14:textId="776020F0" w:rsidR="009602F0" w:rsidRPr="006B2C28" w:rsidRDefault="009602F0" w:rsidP="001D4FF5">
          <w:pPr>
            <w:suppressAutoHyphens/>
            <w:ind w:right="187"/>
            <w:rPr>
              <w:rFonts w:asciiTheme="majorHAnsi" w:hAnsiTheme="majorHAnsi"/>
              <w:color w:val="000000" w:themeColor="text1"/>
              <w:sz w:val="14"/>
              <w:szCs w:val="18"/>
            </w:rPr>
          </w:pPr>
        </w:p>
      </w:tc>
      <w:tc>
        <w:tcPr>
          <w:tcW w:w="977" w:type="dxa"/>
          <w:vAlign w:val="center"/>
        </w:tcPr>
        <w:p w14:paraId="7214F595" w14:textId="77777777" w:rsidR="009602F0" w:rsidRPr="006B2C28" w:rsidRDefault="009602F0" w:rsidP="009602F0">
          <w:pPr>
            <w:suppressAutoHyphens/>
            <w:ind w:right="187"/>
            <w:rPr>
              <w:rFonts w:asciiTheme="majorHAnsi" w:hAnsiTheme="majorHAnsi"/>
              <w:color w:val="092D74"/>
              <w:sz w:val="14"/>
              <w:szCs w:val="18"/>
            </w:rPr>
          </w:pPr>
        </w:p>
      </w:tc>
      <w:tc>
        <w:tcPr>
          <w:tcW w:w="3110" w:type="dxa"/>
          <w:vAlign w:val="center"/>
        </w:tcPr>
        <w:p w14:paraId="291E429A" w14:textId="77777777" w:rsidR="009602F0" w:rsidRPr="006B2C28" w:rsidRDefault="009602F0" w:rsidP="009602F0">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5D3E6575" wp14:editId="3DC72A0C">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4D68AE" w14:textId="77777777" w:rsidR="009602F0" w:rsidRPr="00833EC9" w:rsidRDefault="009602F0" w:rsidP="009602F0">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D3E657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654D68AE" w14:textId="77777777" w:rsidR="009602F0" w:rsidRPr="00833EC9" w:rsidRDefault="009602F0" w:rsidP="009602F0">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CA4E175" wp14:editId="7C6A09D6">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3A2D7E" w:rsidR="00347E8D" w:rsidRPr="009602F0" w:rsidRDefault="00347E8D" w:rsidP="009602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D02E1E"/>
    <w:multiLevelType w:val="hybridMultilevel"/>
    <w:tmpl w:val="BB842AD8"/>
    <w:lvl w:ilvl="0" w:tplc="18220F5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97AB6"/>
    <w:multiLevelType w:val="hybridMultilevel"/>
    <w:tmpl w:val="C3BED2AE"/>
    <w:lvl w:ilvl="0" w:tplc="0EEE2AA4">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45769694">
    <w:abstractNumId w:val="19"/>
  </w:num>
  <w:num w:numId="2" w16cid:durableId="1093161107">
    <w:abstractNumId w:val="7"/>
  </w:num>
  <w:num w:numId="3" w16cid:durableId="1309280400">
    <w:abstractNumId w:val="13"/>
  </w:num>
  <w:num w:numId="4" w16cid:durableId="1396976173">
    <w:abstractNumId w:val="21"/>
  </w:num>
  <w:num w:numId="5" w16cid:durableId="860778467">
    <w:abstractNumId w:val="19"/>
  </w:num>
  <w:num w:numId="6" w16cid:durableId="1130248293">
    <w:abstractNumId w:val="19"/>
  </w:num>
  <w:num w:numId="7" w16cid:durableId="26025167">
    <w:abstractNumId w:val="3"/>
  </w:num>
  <w:num w:numId="8" w16cid:durableId="691995847">
    <w:abstractNumId w:val="30"/>
  </w:num>
  <w:num w:numId="9" w16cid:durableId="614486206">
    <w:abstractNumId w:val="17"/>
  </w:num>
  <w:num w:numId="10" w16cid:durableId="1321931462">
    <w:abstractNumId w:val="4"/>
  </w:num>
  <w:num w:numId="11" w16cid:durableId="1582715012">
    <w:abstractNumId w:val="14"/>
  </w:num>
  <w:num w:numId="12" w16cid:durableId="742682149">
    <w:abstractNumId w:val="12"/>
  </w:num>
  <w:num w:numId="13" w16cid:durableId="843403349">
    <w:abstractNumId w:val="29"/>
  </w:num>
  <w:num w:numId="14" w16cid:durableId="350227936">
    <w:abstractNumId w:val="23"/>
  </w:num>
  <w:num w:numId="15" w16cid:durableId="1951467226">
    <w:abstractNumId w:val="16"/>
  </w:num>
  <w:num w:numId="16" w16cid:durableId="1968968451">
    <w:abstractNumId w:val="9"/>
  </w:num>
  <w:num w:numId="17" w16cid:durableId="2058698402">
    <w:abstractNumId w:val="5"/>
  </w:num>
  <w:num w:numId="18" w16cid:durableId="867047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0093604">
    <w:abstractNumId w:val="0"/>
  </w:num>
  <w:num w:numId="20" w16cid:durableId="1555921091">
    <w:abstractNumId w:val="31"/>
  </w:num>
  <w:num w:numId="21" w16cid:durableId="282004953">
    <w:abstractNumId w:val="1"/>
  </w:num>
  <w:num w:numId="22" w16cid:durableId="2044818156">
    <w:abstractNumId w:val="15"/>
  </w:num>
  <w:num w:numId="23" w16cid:durableId="1080446302">
    <w:abstractNumId w:val="10"/>
  </w:num>
  <w:num w:numId="24" w16cid:durableId="1499150581">
    <w:abstractNumId w:val="22"/>
  </w:num>
  <w:num w:numId="25" w16cid:durableId="1924681366">
    <w:abstractNumId w:val="28"/>
  </w:num>
  <w:num w:numId="26" w16cid:durableId="337389805">
    <w:abstractNumId w:val="2"/>
  </w:num>
  <w:num w:numId="27" w16cid:durableId="175578116">
    <w:abstractNumId w:val="27"/>
  </w:num>
  <w:num w:numId="28" w16cid:durableId="1212771407">
    <w:abstractNumId w:val="24"/>
  </w:num>
  <w:num w:numId="29" w16cid:durableId="1263489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6819272">
    <w:abstractNumId w:val="20"/>
  </w:num>
  <w:num w:numId="31" w16cid:durableId="801581987">
    <w:abstractNumId w:val="11"/>
  </w:num>
  <w:num w:numId="32" w16cid:durableId="1361586147">
    <w:abstractNumId w:val="18"/>
  </w:num>
  <w:num w:numId="33" w16cid:durableId="1002469690">
    <w:abstractNumId w:val="25"/>
  </w:num>
  <w:num w:numId="34" w16cid:durableId="1757746706">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EF4"/>
    <w:rsid w:val="0002424F"/>
    <w:rsid w:val="00027947"/>
    <w:rsid w:val="00033582"/>
    <w:rsid w:val="00036986"/>
    <w:rsid w:val="00036B40"/>
    <w:rsid w:val="00036D76"/>
    <w:rsid w:val="00040B6D"/>
    <w:rsid w:val="00051B85"/>
    <w:rsid w:val="000527EA"/>
    <w:rsid w:val="00054A92"/>
    <w:rsid w:val="00056904"/>
    <w:rsid w:val="000572D8"/>
    <w:rsid w:val="00057816"/>
    <w:rsid w:val="000606C9"/>
    <w:rsid w:val="00060EAD"/>
    <w:rsid w:val="00061676"/>
    <w:rsid w:val="00070A58"/>
    <w:rsid w:val="00071C98"/>
    <w:rsid w:val="000742A3"/>
    <w:rsid w:val="00076F85"/>
    <w:rsid w:val="0009045E"/>
    <w:rsid w:val="00094799"/>
    <w:rsid w:val="00094EB9"/>
    <w:rsid w:val="00096510"/>
    <w:rsid w:val="000974B1"/>
    <w:rsid w:val="000B0DBD"/>
    <w:rsid w:val="000B3C4F"/>
    <w:rsid w:val="000C0EFB"/>
    <w:rsid w:val="000C47A9"/>
    <w:rsid w:val="000C679C"/>
    <w:rsid w:val="000D42BE"/>
    <w:rsid w:val="000D5886"/>
    <w:rsid w:val="000E1564"/>
    <w:rsid w:val="00101BCF"/>
    <w:rsid w:val="00107BF9"/>
    <w:rsid w:val="001112C2"/>
    <w:rsid w:val="00121AE9"/>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FF5"/>
    <w:rsid w:val="001E7E73"/>
    <w:rsid w:val="001F3242"/>
    <w:rsid w:val="001F3600"/>
    <w:rsid w:val="001F3F20"/>
    <w:rsid w:val="001F737A"/>
    <w:rsid w:val="002067F1"/>
    <w:rsid w:val="002146EE"/>
    <w:rsid w:val="00221D2C"/>
    <w:rsid w:val="00224257"/>
    <w:rsid w:val="00234C05"/>
    <w:rsid w:val="0024291C"/>
    <w:rsid w:val="0025026F"/>
    <w:rsid w:val="00257F22"/>
    <w:rsid w:val="00264A06"/>
    <w:rsid w:val="00265B9D"/>
    <w:rsid w:val="00270752"/>
    <w:rsid w:val="002743D5"/>
    <w:rsid w:val="002768AC"/>
    <w:rsid w:val="00292109"/>
    <w:rsid w:val="002A063B"/>
    <w:rsid w:val="002A3129"/>
    <w:rsid w:val="002A48F7"/>
    <w:rsid w:val="002B5C62"/>
    <w:rsid w:val="002C470F"/>
    <w:rsid w:val="002D4CAD"/>
    <w:rsid w:val="002F10CA"/>
    <w:rsid w:val="002F559A"/>
    <w:rsid w:val="00303C67"/>
    <w:rsid w:val="00310CB3"/>
    <w:rsid w:val="00347E8D"/>
    <w:rsid w:val="00362C4E"/>
    <w:rsid w:val="00366FFB"/>
    <w:rsid w:val="003705C3"/>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3EBA"/>
    <w:rsid w:val="004925D9"/>
    <w:rsid w:val="00492AEE"/>
    <w:rsid w:val="00496273"/>
    <w:rsid w:val="004A723C"/>
    <w:rsid w:val="004B29F9"/>
    <w:rsid w:val="004C2303"/>
    <w:rsid w:val="004D154B"/>
    <w:rsid w:val="004D63D5"/>
    <w:rsid w:val="004E1AB0"/>
    <w:rsid w:val="004E1FF9"/>
    <w:rsid w:val="004E2A9A"/>
    <w:rsid w:val="004E7573"/>
    <w:rsid w:val="004F0C4A"/>
    <w:rsid w:val="004F20AD"/>
    <w:rsid w:val="004F6B10"/>
    <w:rsid w:val="00515FDD"/>
    <w:rsid w:val="00520308"/>
    <w:rsid w:val="005240C4"/>
    <w:rsid w:val="00526926"/>
    <w:rsid w:val="00535E9B"/>
    <w:rsid w:val="005453F1"/>
    <w:rsid w:val="00551FB7"/>
    <w:rsid w:val="005563FF"/>
    <w:rsid w:val="00556D80"/>
    <w:rsid w:val="00562E63"/>
    <w:rsid w:val="00574D7E"/>
    <w:rsid w:val="00580767"/>
    <w:rsid w:val="00582CE9"/>
    <w:rsid w:val="0058794A"/>
    <w:rsid w:val="005932BA"/>
    <w:rsid w:val="00593999"/>
    <w:rsid w:val="00595B4C"/>
    <w:rsid w:val="005A354D"/>
    <w:rsid w:val="005B24A8"/>
    <w:rsid w:val="005B2B6D"/>
    <w:rsid w:val="005B3F04"/>
    <w:rsid w:val="005B6DC6"/>
    <w:rsid w:val="005B7B0A"/>
    <w:rsid w:val="005C3E54"/>
    <w:rsid w:val="005C6812"/>
    <w:rsid w:val="005D118B"/>
    <w:rsid w:val="005D2D85"/>
    <w:rsid w:val="005D74EB"/>
    <w:rsid w:val="005E4AA3"/>
    <w:rsid w:val="005E79E5"/>
    <w:rsid w:val="00604788"/>
    <w:rsid w:val="00623B01"/>
    <w:rsid w:val="00625BB0"/>
    <w:rsid w:val="006261BB"/>
    <w:rsid w:val="0062630E"/>
    <w:rsid w:val="0065322E"/>
    <w:rsid w:val="00655DA8"/>
    <w:rsid w:val="00660237"/>
    <w:rsid w:val="00670CE4"/>
    <w:rsid w:val="0067116D"/>
    <w:rsid w:val="0067572D"/>
    <w:rsid w:val="006775EE"/>
    <w:rsid w:val="00680A65"/>
    <w:rsid w:val="00680F7C"/>
    <w:rsid w:val="00691AC3"/>
    <w:rsid w:val="00696995"/>
    <w:rsid w:val="006A0238"/>
    <w:rsid w:val="006A0331"/>
    <w:rsid w:val="006A4275"/>
    <w:rsid w:val="006B2113"/>
    <w:rsid w:val="006B2C26"/>
    <w:rsid w:val="006B49A3"/>
    <w:rsid w:val="006C2726"/>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42DD"/>
    <w:rsid w:val="007B50D8"/>
    <w:rsid w:val="007C6687"/>
    <w:rsid w:val="007C67FA"/>
    <w:rsid w:val="007C71A6"/>
    <w:rsid w:val="007D0675"/>
    <w:rsid w:val="007D1209"/>
    <w:rsid w:val="007D2D77"/>
    <w:rsid w:val="00807D09"/>
    <w:rsid w:val="00812E3F"/>
    <w:rsid w:val="008130D5"/>
    <w:rsid w:val="0081735D"/>
    <w:rsid w:val="008217CE"/>
    <w:rsid w:val="00827A7E"/>
    <w:rsid w:val="00831596"/>
    <w:rsid w:val="00842211"/>
    <w:rsid w:val="00842578"/>
    <w:rsid w:val="00847B49"/>
    <w:rsid w:val="00852695"/>
    <w:rsid w:val="008548B7"/>
    <w:rsid w:val="00857549"/>
    <w:rsid w:val="008707CC"/>
    <w:rsid w:val="00884D47"/>
    <w:rsid w:val="00893B36"/>
    <w:rsid w:val="008A7413"/>
    <w:rsid w:val="008B6316"/>
    <w:rsid w:val="008C619A"/>
    <w:rsid w:val="008C74CA"/>
    <w:rsid w:val="008C75AB"/>
    <w:rsid w:val="008D6A33"/>
    <w:rsid w:val="008D6FD3"/>
    <w:rsid w:val="008E2982"/>
    <w:rsid w:val="008E2EA9"/>
    <w:rsid w:val="008E41A4"/>
    <w:rsid w:val="008E4838"/>
    <w:rsid w:val="008E4A96"/>
    <w:rsid w:val="008F17DA"/>
    <w:rsid w:val="008F1FB0"/>
    <w:rsid w:val="0090379D"/>
    <w:rsid w:val="00910E6D"/>
    <w:rsid w:val="00911FA5"/>
    <w:rsid w:val="00935B17"/>
    <w:rsid w:val="00936AC2"/>
    <w:rsid w:val="00944154"/>
    <w:rsid w:val="00944BEA"/>
    <w:rsid w:val="009602F0"/>
    <w:rsid w:val="0096232C"/>
    <w:rsid w:val="00962604"/>
    <w:rsid w:val="00963A2A"/>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12F0"/>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A02C84"/>
    <w:rsid w:val="00A04A3B"/>
    <w:rsid w:val="00A148D6"/>
    <w:rsid w:val="00A21DAA"/>
    <w:rsid w:val="00A370AB"/>
    <w:rsid w:val="00A43299"/>
    <w:rsid w:val="00A459D4"/>
    <w:rsid w:val="00A467CA"/>
    <w:rsid w:val="00A5261A"/>
    <w:rsid w:val="00A575F9"/>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2B58"/>
    <w:rsid w:val="00AD4A31"/>
    <w:rsid w:val="00AD5D81"/>
    <w:rsid w:val="00AE0787"/>
    <w:rsid w:val="00AE1A85"/>
    <w:rsid w:val="00AE5E48"/>
    <w:rsid w:val="00AF30DB"/>
    <w:rsid w:val="00AF6FF5"/>
    <w:rsid w:val="00AF78FE"/>
    <w:rsid w:val="00AF7E7E"/>
    <w:rsid w:val="00B0459E"/>
    <w:rsid w:val="00B05E1A"/>
    <w:rsid w:val="00B10201"/>
    <w:rsid w:val="00B10A71"/>
    <w:rsid w:val="00B17A2B"/>
    <w:rsid w:val="00B260E3"/>
    <w:rsid w:val="00B3053E"/>
    <w:rsid w:val="00B31C09"/>
    <w:rsid w:val="00B32FBE"/>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135A"/>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375"/>
    <w:rsid w:val="00C64A07"/>
    <w:rsid w:val="00C6569B"/>
    <w:rsid w:val="00C66B9A"/>
    <w:rsid w:val="00C707D1"/>
    <w:rsid w:val="00C737A1"/>
    <w:rsid w:val="00C75F72"/>
    <w:rsid w:val="00C77BCF"/>
    <w:rsid w:val="00C874E6"/>
    <w:rsid w:val="00CB2D26"/>
    <w:rsid w:val="00CB3A6F"/>
    <w:rsid w:val="00CC4762"/>
    <w:rsid w:val="00CD2022"/>
    <w:rsid w:val="00CE2F55"/>
    <w:rsid w:val="00CF1059"/>
    <w:rsid w:val="00CF2F5A"/>
    <w:rsid w:val="00D03C12"/>
    <w:rsid w:val="00D04AB4"/>
    <w:rsid w:val="00D10930"/>
    <w:rsid w:val="00D1247E"/>
    <w:rsid w:val="00D124AC"/>
    <w:rsid w:val="00D21BCE"/>
    <w:rsid w:val="00D24439"/>
    <w:rsid w:val="00D516C1"/>
    <w:rsid w:val="00D6344F"/>
    <w:rsid w:val="00D80E3C"/>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504"/>
    <w:rsid w:val="00E72CD1"/>
    <w:rsid w:val="00E7624C"/>
    <w:rsid w:val="00E8041E"/>
    <w:rsid w:val="00E92467"/>
    <w:rsid w:val="00E92F67"/>
    <w:rsid w:val="00E95B91"/>
    <w:rsid w:val="00EA0357"/>
    <w:rsid w:val="00EA6557"/>
    <w:rsid w:val="00EA6B97"/>
    <w:rsid w:val="00EB2084"/>
    <w:rsid w:val="00EB216E"/>
    <w:rsid w:val="00EC07C0"/>
    <w:rsid w:val="00EC22FA"/>
    <w:rsid w:val="00EC30C5"/>
    <w:rsid w:val="00ED2FD4"/>
    <w:rsid w:val="00EE5E2C"/>
    <w:rsid w:val="00F01E75"/>
    <w:rsid w:val="00F21DD8"/>
    <w:rsid w:val="00F25128"/>
    <w:rsid w:val="00F32BD1"/>
    <w:rsid w:val="00F377D2"/>
    <w:rsid w:val="00F44978"/>
    <w:rsid w:val="00F4718C"/>
    <w:rsid w:val="00F527EB"/>
    <w:rsid w:val="00F57F56"/>
    <w:rsid w:val="00F638CC"/>
    <w:rsid w:val="00F65859"/>
    <w:rsid w:val="00F664AA"/>
    <w:rsid w:val="00F71902"/>
    <w:rsid w:val="00F724BA"/>
    <w:rsid w:val="00F751D8"/>
    <w:rsid w:val="00F75CE5"/>
    <w:rsid w:val="00F81CC2"/>
    <w:rsid w:val="00F835B4"/>
    <w:rsid w:val="00F90B96"/>
    <w:rsid w:val="00F92444"/>
    <w:rsid w:val="00FA0F6A"/>
    <w:rsid w:val="00FA63B5"/>
    <w:rsid w:val="00FB0646"/>
    <w:rsid w:val="00FB61C7"/>
    <w:rsid w:val="00FC7BB0"/>
    <w:rsid w:val="00FD22AB"/>
    <w:rsid w:val="00FD2808"/>
    <w:rsid w:val="00FD3338"/>
    <w:rsid w:val="00FE13ED"/>
    <w:rsid w:val="00FE2FDB"/>
    <w:rsid w:val="00FE4AEE"/>
    <w:rsid w:val="00FE53C8"/>
    <w:rsid w:val="00FF40A6"/>
    <w:rsid w:val="00FF78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5807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4851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48 - Załącznik nr 3 do SWZ - FO.docx</dmsv2BaseFileName>
    <dmsv2BaseDisplayName xmlns="http://schemas.microsoft.com/sharepoint/v3">48 - Załącznik nr 3 do SWZ - FO</dmsv2BaseDisplayName>
    <dmsv2SWPP2ObjectNumber xmlns="http://schemas.microsoft.com/sharepoint/v3">POST/DYS/OB/GZ/00048/2026                         </dmsv2SWPP2ObjectNumber>
    <dmsv2SWPP2SumMD5 xmlns="http://schemas.microsoft.com/sharepoint/v3">54883035f6f16ec5ce85b1220e2b4876</dmsv2SWPP2SumMD5>
    <dmsv2BaseMoved xmlns="http://schemas.microsoft.com/sharepoint/v3">false</dmsv2BaseMoved>
    <dmsv2BaseIsSensitive xmlns="http://schemas.microsoft.com/sharepoint/v3">true</dmsv2BaseIsSensitive>
    <dmsv2SWPP2IDSWPP2 xmlns="http://schemas.microsoft.com/sharepoint/v3">703174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24179068</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00000001000700000000000f0001</dmsv2SWPP2ObjectDepartment>
    <dmsv2SWPP2ObjectName xmlns="http://schemas.microsoft.com/sharepoint/v3">Postępowanie</dmsv2SWPP2ObjectName>
    <_dlc_DocId xmlns="a19cb1c7-c5c7-46d4-85ae-d83685407bba">JEUP5JKVCYQC-1398355148-5890</_dlc_DocId>
    <_dlc_DocIdUrl xmlns="a19cb1c7-c5c7-46d4-85ae-d83685407bba">
      <Url>https://swpp2.dms.gkpge.pl/sites/41/_layouts/15/DocIdRedir.aspx?ID=JEUP5JKVCYQC-1398355148-5890</Url>
      <Description>JEUP5JKVCYQC-1398355148-5890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21BE53-EFE7-42DA-A55F-B30AB556BB92}"/>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5B857E6-3162-4CE2-827E-7BC966464661}">
  <ds:schemaRefs>
    <ds:schemaRef ds:uri="http://schemas.openxmlformats.org/officeDocument/2006/bibliography"/>
  </ds:schemaRefs>
</ds:datastoreItem>
</file>

<file path=customXml/itemProps5.xml><?xml version="1.0" encoding="utf-8"?>
<ds:datastoreItem xmlns:ds="http://schemas.openxmlformats.org/officeDocument/2006/customXml" ds:itemID="{490F76E2-BBA9-4976-864E-87D72866B8A5}"/>
</file>

<file path=docProps/app.xml><?xml version="1.0" encoding="utf-8"?>
<Properties xmlns="http://schemas.openxmlformats.org/officeDocument/2006/extended-properties" xmlns:vt="http://schemas.openxmlformats.org/officeDocument/2006/docPropsVTypes">
  <Template>PGE word swz test</Template>
  <TotalTime>39</TotalTime>
  <Pages>3</Pages>
  <Words>1241</Words>
  <Characters>7449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22</cp:revision>
  <cp:lastPrinted>2024-07-15T11:21:00Z</cp:lastPrinted>
  <dcterms:created xsi:type="dcterms:W3CDTF">2025-08-25T06:27:00Z</dcterms:created>
  <dcterms:modified xsi:type="dcterms:W3CDTF">2026-01-21T13:48:00Z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dd70524d-2236-4518-a3bc-9d68111ff70a</vt:lpwstr>
  </property>
</Properties>
</file>